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71" w:rsidRDefault="00353971" w:rsidP="003539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Приложение 1</w:t>
      </w:r>
    </w:p>
    <w:p w:rsidR="00353971" w:rsidRDefault="00353971" w:rsidP="00353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353971" w:rsidRPr="001B261E" w:rsidRDefault="00353971" w:rsidP="00353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1B261E">
        <w:rPr>
          <w:rFonts w:ascii="Times New Roman" w:eastAsia="Times New Roman" w:hAnsi="Times New Roman"/>
          <w:b/>
          <w:lang w:eastAsia="ru-RU"/>
        </w:rPr>
        <w:t xml:space="preserve">СПЕЦИФИКАЦИЯ </w:t>
      </w:r>
    </w:p>
    <w:p w:rsidR="00353971" w:rsidRPr="0061124D" w:rsidRDefault="00353971" w:rsidP="00353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621"/>
        <w:gridCol w:w="1382"/>
        <w:gridCol w:w="1734"/>
        <w:gridCol w:w="1418"/>
        <w:gridCol w:w="1134"/>
        <w:gridCol w:w="992"/>
        <w:gridCol w:w="850"/>
        <w:gridCol w:w="709"/>
        <w:gridCol w:w="851"/>
        <w:gridCol w:w="851"/>
        <w:gridCol w:w="991"/>
        <w:gridCol w:w="992"/>
        <w:gridCol w:w="1134"/>
      </w:tblGrid>
      <w:tr w:rsidR="00353971" w:rsidRPr="0061124D" w:rsidTr="00BB0F64">
        <w:trPr>
          <w:trHeight w:val="8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Лекарственная форма в соответствии с ЕСКЛП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Дозировка в соответствии с ЕСКЛП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 Товара в соответствии с ЕСКЛП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за единицу измерения Товара, 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 единицах измерения Товара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Стоимость, в том числе</w:t>
            </w:r>
          </w:p>
        </w:tc>
      </w:tr>
      <w:tr w:rsidR="00353971" w:rsidRPr="0061124D" w:rsidTr="00BB0F64">
        <w:trPr>
          <w:trHeight w:val="97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международное непатентованное или химическое или </w:t>
            </w: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группировочное</w:t>
            </w:r>
            <w:proofErr w:type="spell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НДС (если облагается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НДС (если облагается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53971" w:rsidRPr="0061124D" w:rsidTr="00BB0F64">
        <w:trPr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353971" w:rsidRPr="0061124D" w:rsidTr="00BB0F64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Цефтриаксон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Цефтриаксон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порошок для приготовления раствора для внутривенного и внутримышечного введения 1 г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73150,00</w:t>
            </w:r>
          </w:p>
        </w:tc>
      </w:tr>
      <w:tr w:rsidR="00353971" w:rsidRPr="0061124D" w:rsidTr="00BB0F64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Цефепим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Цефепим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Цефепим</w:t>
            </w:r>
            <w:proofErr w:type="spell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порошок для приготовления раствора для внутривенного и внутримышечного введения 1 г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132000,00</w:t>
            </w:r>
          </w:p>
        </w:tc>
      </w:tr>
      <w:tr w:rsidR="00353971" w:rsidRPr="0061124D" w:rsidTr="00BB0F64">
        <w:trPr>
          <w:trHeight w:val="6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Цефотаксим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Цефотаксим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Цефотаксим</w:t>
            </w:r>
            <w:proofErr w:type="spell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порошок для приготовления раствора для внутривенного и внутримышечного введения 1 г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г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114400,00</w:t>
            </w:r>
          </w:p>
        </w:tc>
      </w:tr>
      <w:tr w:rsidR="00353971" w:rsidRPr="0061124D" w:rsidTr="00BB0F64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Метронидазол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Алимезол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Алимезол</w:t>
            </w:r>
            <w:proofErr w:type="spell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раствор для </w:t>
            </w: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мг/мл 100 мл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мг/мл 100 мл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8522,92</w:t>
            </w:r>
          </w:p>
        </w:tc>
      </w:tr>
      <w:tr w:rsidR="00353971" w:rsidRPr="0061124D" w:rsidTr="00BB0F64">
        <w:trPr>
          <w:trHeight w:val="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Метронидазол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Алимезол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Алимезол</w:t>
            </w:r>
            <w:proofErr w:type="spell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раствор для </w:t>
            </w: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мг/мл 100 мл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мг/мл 100 мл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15,18</w:t>
            </w:r>
          </w:p>
        </w:tc>
      </w:tr>
      <w:tr w:rsidR="00353971" w:rsidRPr="0061124D" w:rsidTr="00BB0F64">
        <w:trPr>
          <w:trHeight w:val="194"/>
        </w:trPr>
        <w:tc>
          <w:tcPr>
            <w:tcW w:w="14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71" w:rsidRPr="0061124D" w:rsidRDefault="00353971" w:rsidP="00BB0F6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328088,10</w:t>
            </w:r>
          </w:p>
        </w:tc>
      </w:tr>
    </w:tbl>
    <w:p w:rsidR="00353971" w:rsidRPr="0061124D" w:rsidRDefault="00353971" w:rsidP="003539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3971" w:rsidRPr="0061124D" w:rsidRDefault="00353971" w:rsidP="00353971">
      <w:pPr>
        <w:spacing w:after="0"/>
        <w:rPr>
          <w:rFonts w:eastAsia="Times New Roman"/>
          <w:lang w:eastAsia="ru-RU"/>
        </w:rPr>
        <w:sectPr w:rsidR="00353971" w:rsidRPr="0061124D"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353971" w:rsidRPr="0061124D" w:rsidRDefault="00353971" w:rsidP="003539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 w:rsidRPr="0061124D">
        <w:rPr>
          <w:rFonts w:ascii="Times New Roman" w:eastAsia="Times New Roman" w:hAnsi="Times New Roman"/>
          <w:lang w:eastAsia="ru-RU"/>
        </w:rPr>
        <w:lastRenderedPageBreak/>
        <w:t>ТЕХНИЧЕСКИЕ ХАРАКТЕРИСТИКИ</w:t>
      </w:r>
    </w:p>
    <w:p w:rsidR="00353971" w:rsidRPr="0061124D" w:rsidRDefault="00353971" w:rsidP="00353971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3"/>
        <w:gridCol w:w="806"/>
        <w:gridCol w:w="283"/>
        <w:gridCol w:w="1275"/>
        <w:gridCol w:w="702"/>
        <w:gridCol w:w="148"/>
        <w:gridCol w:w="270"/>
        <w:gridCol w:w="441"/>
        <w:gridCol w:w="1105"/>
        <w:gridCol w:w="454"/>
        <w:gridCol w:w="679"/>
        <w:gridCol w:w="881"/>
        <w:gridCol w:w="1842"/>
      </w:tblGrid>
      <w:tr w:rsidR="00353971" w:rsidRPr="0061124D" w:rsidTr="00BB0F64">
        <w:trPr>
          <w:trHeight w:val="30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N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Параметр</w:t>
            </w:r>
          </w:p>
        </w:tc>
        <w:tc>
          <w:tcPr>
            <w:tcW w:w="65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Требуемое значение</w:t>
            </w:r>
          </w:p>
        </w:tc>
      </w:tr>
      <w:tr w:rsidR="00353971" w:rsidRPr="0061124D" w:rsidTr="00BB0F6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Международное непатентованное наименование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Цефтриаксон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Цефепим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Цефотаксим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Метронидазол</w:t>
            </w:r>
            <w:proofErr w:type="spellEnd"/>
          </w:p>
        </w:tc>
      </w:tr>
      <w:tr w:rsidR="00353971" w:rsidRPr="0061124D" w:rsidTr="00BB0F6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Торговое наименование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Цефтриаксон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Цефепим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Цефотаксим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Алимезол</w:t>
            </w:r>
            <w:proofErr w:type="spellEnd"/>
          </w:p>
        </w:tc>
      </w:tr>
      <w:tr w:rsidR="00353971" w:rsidRPr="0061124D" w:rsidTr="00BB0F6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Наименование держателя или владельца регистрационного удостоверения лекарственного препарата, наименование производителя лекарственного препарата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ПАО "</w:t>
            </w: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Красфарма</w:t>
            </w:r>
            <w:proofErr w:type="spellEnd"/>
            <w:r w:rsidRPr="0061124D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ПАО "</w:t>
            </w: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Красфарма</w:t>
            </w:r>
            <w:proofErr w:type="spellEnd"/>
            <w:r w:rsidRPr="0061124D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ПАО "</w:t>
            </w: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Красфарма</w:t>
            </w:r>
            <w:proofErr w:type="spellEnd"/>
            <w:r w:rsidRPr="0061124D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ООО "Производственная фармацевтическая компания "</w:t>
            </w:r>
            <w:proofErr w:type="spellStart"/>
            <w:r w:rsidRPr="0061124D">
              <w:rPr>
                <w:rFonts w:ascii="Times New Roman" w:eastAsia="Times New Roman" w:hAnsi="Times New Roman"/>
                <w:lang w:eastAsia="ru-RU"/>
              </w:rPr>
              <w:t>Алиум</w:t>
            </w:r>
            <w:proofErr w:type="spellEnd"/>
            <w:r w:rsidRPr="0061124D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</w:tr>
      <w:tr w:rsidR="00353971" w:rsidRPr="0061124D" w:rsidTr="00BB0F6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4.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Номер регистрационного удостоверения лекарственного препарата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1124D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61124D">
              <w:rPr>
                <w:rFonts w:ascii="Times New Roman" w:eastAsia="Times New Roman" w:hAnsi="Times New Roman"/>
                <w:lang w:eastAsia="ru-RU"/>
              </w:rPr>
              <w:t xml:space="preserve"> N000846/02 </w:t>
            </w:r>
          </w:p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 xml:space="preserve">ЛСР-005610/09 </w:t>
            </w:r>
          </w:p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1124D"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 w:rsidRPr="0061124D">
              <w:rPr>
                <w:rFonts w:ascii="Times New Roman" w:eastAsia="Times New Roman" w:hAnsi="Times New Roman"/>
                <w:lang w:eastAsia="ru-RU"/>
              </w:rPr>
              <w:t xml:space="preserve"> N002159/01 </w:t>
            </w:r>
          </w:p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 xml:space="preserve">ЛП-004934 </w:t>
            </w:r>
          </w:p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53971" w:rsidRPr="0061124D" w:rsidTr="00BB0F64">
        <w:trPr>
          <w:trHeight w:val="41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5.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Единица измерения Товара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уп</w:t>
            </w:r>
            <w:proofErr w:type="spellEnd"/>
          </w:p>
        </w:tc>
      </w:tr>
      <w:tr w:rsidR="00353971" w:rsidRPr="0061124D" w:rsidTr="00BB0F6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Количество Товара в единицах измерения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</w:tr>
      <w:tr w:rsidR="00353971" w:rsidRPr="0061124D" w:rsidTr="00BB0F64"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случае заключения Контракта по результатам конкурентных процедур закупок:</w:t>
            </w:r>
          </w:p>
        </w:tc>
      </w:tr>
      <w:tr w:rsidR="00353971" w:rsidRPr="0061124D" w:rsidTr="00BB0F6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val="en-US" w:eastAsia="ru-RU"/>
              </w:rPr>
              <w:t>7</w:t>
            </w: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8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 xml:space="preserve">Информация о Товаре: </w:t>
            </w:r>
          </w:p>
        </w:tc>
      </w:tr>
      <w:tr w:rsidR="00353971" w:rsidRPr="0061124D" w:rsidTr="00BB0F6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val="en-US" w:eastAsia="ru-RU"/>
              </w:rPr>
              <w:t>7</w:t>
            </w: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.1.</w:t>
            </w:r>
          </w:p>
        </w:tc>
        <w:tc>
          <w:tcPr>
            <w:tcW w:w="8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Товар, произведенный на территории государств - членов Евразийского экономического союза:</w:t>
            </w:r>
          </w:p>
        </w:tc>
      </w:tr>
      <w:tr w:rsidR="00353971" w:rsidRPr="0061124D" w:rsidTr="00BB0F64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Торговое наименование лекарственного препарата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Наименование страны происхождения Товара (с указанием данных документа, подтверждающего страну происхождения товара - при наличии)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Количество в единицах измерения</w:t>
            </w:r>
          </w:p>
        </w:tc>
      </w:tr>
      <w:tr w:rsidR="00353971" w:rsidRPr="0061124D" w:rsidTr="00BB0F64">
        <w:trPr>
          <w:trHeight w:val="1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Цефтриаксон</w:t>
            </w:r>
            <w:proofErr w:type="spellEnd"/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1 г №1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5000</w:t>
            </w:r>
          </w:p>
        </w:tc>
      </w:tr>
      <w:tr w:rsidR="00353971" w:rsidRPr="0061124D" w:rsidTr="00BB0F64">
        <w:trPr>
          <w:trHeight w:val="100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Цефепим</w:t>
            </w:r>
            <w:proofErr w:type="spellEnd"/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1 г №1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2000</w:t>
            </w:r>
          </w:p>
        </w:tc>
      </w:tr>
      <w:tr w:rsidR="00353971" w:rsidRPr="0061124D" w:rsidTr="00BB0F64">
        <w:trPr>
          <w:trHeight w:val="86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Цефотаксим</w:t>
            </w:r>
            <w:proofErr w:type="spellEnd"/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 1 г №1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8000</w:t>
            </w:r>
          </w:p>
        </w:tc>
      </w:tr>
      <w:tr w:rsidR="00353971" w:rsidRPr="0061124D" w:rsidTr="00BB0F64">
        <w:trPr>
          <w:trHeight w:val="769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Алимезол</w:t>
            </w:r>
            <w:proofErr w:type="spellEnd"/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 w:rsidRPr="00611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 мг/мл 100 мл №1</w:t>
            </w:r>
          </w:p>
        </w:tc>
        <w:tc>
          <w:tcPr>
            <w:tcW w:w="1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уп</w:t>
            </w:r>
            <w:proofErr w:type="spellEnd"/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</w:tr>
      <w:tr w:rsidR="00353971" w:rsidRPr="0061124D" w:rsidTr="00BB0F64">
        <w:tc>
          <w:tcPr>
            <w:tcW w:w="6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Итого: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15500</w:t>
            </w:r>
          </w:p>
        </w:tc>
      </w:tr>
      <w:tr w:rsidR="00353971" w:rsidRPr="0061124D" w:rsidTr="00BB0F6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val="en-US" w:eastAsia="ru-RU"/>
              </w:rPr>
              <w:t>7</w:t>
            </w: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.2.</w:t>
            </w:r>
          </w:p>
        </w:tc>
        <w:tc>
          <w:tcPr>
            <w:tcW w:w="88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Товар иностранного происхождения:</w:t>
            </w:r>
          </w:p>
        </w:tc>
      </w:tr>
      <w:tr w:rsidR="00353971" w:rsidRPr="0061124D" w:rsidTr="00BB0F64">
        <w:trPr>
          <w:trHeight w:val="202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Торговое наименование лекарственного препарата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Единица измерения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Количество в единицах измерения</w:t>
            </w:r>
          </w:p>
        </w:tc>
      </w:tr>
      <w:tr w:rsidR="00353971" w:rsidRPr="0061124D" w:rsidTr="00BB0F64">
        <w:trPr>
          <w:trHeight w:val="157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71" w:rsidRPr="0061124D" w:rsidRDefault="00353971" w:rsidP="00BB0F6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53971" w:rsidRPr="0061124D" w:rsidTr="00BB0F64">
        <w:tc>
          <w:tcPr>
            <w:tcW w:w="6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Итого: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53971" w:rsidRPr="0061124D" w:rsidTr="00BB0F64">
        <w:trPr>
          <w:trHeight w:val="2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971" w:rsidRPr="0061124D" w:rsidRDefault="00353971" w:rsidP="00BB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Остаточный срок годности</w:t>
            </w:r>
          </w:p>
        </w:tc>
        <w:tc>
          <w:tcPr>
            <w:tcW w:w="5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71" w:rsidRPr="0061124D" w:rsidRDefault="00353971" w:rsidP="00BB0F64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1124D">
              <w:rPr>
                <w:rFonts w:ascii="Times New Roman" w:eastAsia="Times New Roman" w:hAnsi="Times New Roman"/>
                <w:bCs/>
                <w:lang w:eastAsia="ru-RU"/>
              </w:rPr>
              <w:t>не менее 12 месяцев</w:t>
            </w:r>
            <w:r w:rsidRPr="0061124D">
              <w:rPr>
                <w:rFonts w:ascii="Times New Roman" w:eastAsia="Times New Roman" w:hAnsi="Times New Roman"/>
                <w:lang w:eastAsia="ru-RU"/>
              </w:rPr>
              <w:t xml:space="preserve">.  </w:t>
            </w:r>
          </w:p>
        </w:tc>
      </w:tr>
    </w:tbl>
    <w:p w:rsidR="00D13FCC" w:rsidRDefault="00D13FCC"/>
    <w:sectPr w:rsidR="00D1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71"/>
    <w:rsid w:val="00326D27"/>
    <w:rsid w:val="00353971"/>
    <w:rsid w:val="00D1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2019-08-06T13:48:00Z</dcterms:created>
  <dcterms:modified xsi:type="dcterms:W3CDTF">2019-08-06T13:49:00Z</dcterms:modified>
</cp:coreProperties>
</file>