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77D" w:rsidRPr="001A2479" w:rsidRDefault="007C277D" w:rsidP="007C277D">
      <w:pPr>
        <w:pStyle w:val="a6"/>
        <w:ind w:left="698" w:right="142" w:firstLine="720"/>
        <w:jc w:val="right"/>
        <w:rPr>
          <w:rFonts w:ascii="Times New Roman" w:hAnsi="Times New Roman"/>
          <w:i/>
          <w:sz w:val="20"/>
        </w:rPr>
      </w:pPr>
      <w:bookmarkStart w:id="0" w:name="_GoBack"/>
      <w:bookmarkEnd w:id="0"/>
      <w:r w:rsidRPr="001A2479">
        <w:rPr>
          <w:rFonts w:ascii="Times New Roman" w:hAnsi="Times New Roman"/>
          <w:i/>
          <w:sz w:val="20"/>
        </w:rPr>
        <w:t xml:space="preserve">Приложение №1 </w:t>
      </w:r>
    </w:p>
    <w:p w:rsidR="007C277D" w:rsidRPr="001A2479" w:rsidRDefault="007C277D" w:rsidP="007C277D">
      <w:pPr>
        <w:pStyle w:val="a6"/>
        <w:tabs>
          <w:tab w:val="left" w:pos="9923"/>
        </w:tabs>
        <w:ind w:left="698" w:right="142" w:firstLine="720"/>
        <w:jc w:val="right"/>
        <w:rPr>
          <w:rFonts w:ascii="Times New Roman" w:hAnsi="Times New Roman"/>
          <w:i/>
          <w:sz w:val="20"/>
        </w:rPr>
      </w:pPr>
      <w:r w:rsidRPr="001A2479">
        <w:rPr>
          <w:rFonts w:ascii="Times New Roman" w:hAnsi="Times New Roman"/>
          <w:i/>
          <w:sz w:val="20"/>
        </w:rPr>
        <w:t xml:space="preserve">к заданию на оказание услуг </w:t>
      </w:r>
    </w:p>
    <w:p w:rsidR="007C277D" w:rsidRPr="001A2479" w:rsidRDefault="007C277D" w:rsidP="007C277D">
      <w:pPr>
        <w:pStyle w:val="a6"/>
        <w:tabs>
          <w:tab w:val="left" w:pos="9923"/>
        </w:tabs>
        <w:ind w:left="698" w:right="142" w:firstLine="720"/>
        <w:jc w:val="center"/>
        <w:rPr>
          <w:rFonts w:ascii="Times New Roman" w:hAnsi="Times New Roman"/>
          <w:i/>
          <w:sz w:val="20"/>
        </w:rPr>
      </w:pPr>
    </w:p>
    <w:p w:rsidR="007C277D" w:rsidRPr="001A2479" w:rsidRDefault="007C277D" w:rsidP="007C277D">
      <w:pPr>
        <w:pStyle w:val="a6"/>
        <w:ind w:left="709" w:firstLine="709"/>
        <w:jc w:val="center"/>
        <w:rPr>
          <w:rFonts w:ascii="Times New Roman" w:hAnsi="Times New Roman"/>
          <w:b/>
          <w:i/>
          <w:szCs w:val="24"/>
        </w:rPr>
      </w:pPr>
    </w:p>
    <w:p w:rsidR="007C277D" w:rsidRPr="001A2479" w:rsidRDefault="007C277D" w:rsidP="007C277D">
      <w:pPr>
        <w:pStyle w:val="a6"/>
        <w:ind w:left="709" w:firstLine="709"/>
        <w:jc w:val="center"/>
        <w:rPr>
          <w:rFonts w:ascii="Times New Roman" w:hAnsi="Times New Roman"/>
          <w:b/>
          <w:szCs w:val="24"/>
        </w:rPr>
      </w:pPr>
      <w:r w:rsidRPr="001A2479">
        <w:rPr>
          <w:rFonts w:ascii="Times New Roman" w:hAnsi="Times New Roman"/>
          <w:b/>
          <w:szCs w:val="24"/>
        </w:rPr>
        <w:t xml:space="preserve">Перечень </w:t>
      </w:r>
    </w:p>
    <w:p w:rsidR="007C277D" w:rsidRPr="001A2479" w:rsidRDefault="007C277D" w:rsidP="007C277D">
      <w:pPr>
        <w:pStyle w:val="a6"/>
        <w:ind w:left="709" w:firstLine="709"/>
        <w:jc w:val="center"/>
        <w:rPr>
          <w:rFonts w:ascii="Times New Roman" w:hAnsi="Times New Roman"/>
          <w:b/>
          <w:szCs w:val="24"/>
        </w:rPr>
      </w:pPr>
      <w:r w:rsidRPr="001A2479">
        <w:rPr>
          <w:rFonts w:ascii="Times New Roman" w:hAnsi="Times New Roman"/>
          <w:b/>
          <w:szCs w:val="24"/>
        </w:rPr>
        <w:t>подсистем регионального информационного ресурса</w:t>
      </w:r>
    </w:p>
    <w:p w:rsidR="007C277D" w:rsidRPr="001A2479" w:rsidRDefault="007C277D" w:rsidP="007C277D">
      <w:pPr>
        <w:pStyle w:val="a6"/>
        <w:ind w:left="709" w:firstLine="709"/>
        <w:jc w:val="center"/>
        <w:rPr>
          <w:rFonts w:ascii="Times New Roman" w:hAnsi="Times New Roman"/>
          <w:b/>
          <w:szCs w:val="24"/>
        </w:rPr>
      </w:pPr>
      <w:r w:rsidRPr="001A2479">
        <w:rPr>
          <w:rFonts w:ascii="Times New Roman" w:hAnsi="Times New Roman"/>
          <w:b/>
          <w:szCs w:val="24"/>
        </w:rPr>
        <w:t xml:space="preserve"> здравоохранения Кировской области</w:t>
      </w:r>
    </w:p>
    <w:p w:rsidR="007C277D" w:rsidRPr="001A2479" w:rsidRDefault="007C277D" w:rsidP="007C277D">
      <w:pPr>
        <w:pStyle w:val="a6"/>
        <w:ind w:left="709" w:firstLine="709"/>
        <w:jc w:val="center"/>
        <w:rPr>
          <w:rFonts w:ascii="Times New Roman" w:hAnsi="Times New Roman"/>
          <w:b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7C277D" w:rsidRPr="001A2479" w:rsidTr="0085111D">
        <w:tc>
          <w:tcPr>
            <w:tcW w:w="9923" w:type="dxa"/>
            <w:shd w:val="clear" w:color="auto" w:fill="auto"/>
          </w:tcPr>
          <w:p w:rsidR="007C277D" w:rsidRPr="002302E0" w:rsidRDefault="007C277D" w:rsidP="0085111D">
            <w:pPr>
              <w:pStyle w:val="a6"/>
              <w:ind w:right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2302E0">
              <w:rPr>
                <w:rFonts w:ascii="Times New Roman" w:hAnsi="Times New Roman"/>
                <w:b/>
                <w:szCs w:val="24"/>
              </w:rPr>
              <w:t>Базовые подсистемы (функции):</w:t>
            </w:r>
          </w:p>
        </w:tc>
      </w:tr>
      <w:tr w:rsidR="007C277D" w:rsidRPr="001A2479" w:rsidTr="0085111D">
        <w:tc>
          <w:tcPr>
            <w:tcW w:w="9923" w:type="dxa"/>
            <w:shd w:val="clear" w:color="auto" w:fill="auto"/>
          </w:tcPr>
          <w:p w:rsidR="007C277D" w:rsidRPr="001A2479" w:rsidRDefault="007C277D" w:rsidP="0085111D">
            <w:pPr>
              <w:pStyle w:val="41"/>
              <w:spacing w:before="0" w:after="0"/>
              <w:ind w:firstLine="0"/>
              <w:rPr>
                <w:b w:val="0"/>
              </w:rPr>
            </w:pPr>
            <w:r w:rsidRPr="001A2479">
              <w:rPr>
                <w:b w:val="0"/>
              </w:rPr>
              <w:t>«Регистратура поликлиники»;</w:t>
            </w:r>
          </w:p>
        </w:tc>
      </w:tr>
      <w:tr w:rsidR="007C277D" w:rsidRPr="001A2479" w:rsidTr="0085111D">
        <w:tc>
          <w:tcPr>
            <w:tcW w:w="9923" w:type="dxa"/>
            <w:shd w:val="clear" w:color="auto" w:fill="auto"/>
          </w:tcPr>
          <w:p w:rsidR="007C277D" w:rsidRPr="001A2479" w:rsidRDefault="007C277D" w:rsidP="0085111D">
            <w:pPr>
              <w:pStyle w:val="41"/>
              <w:spacing w:before="0" w:after="0"/>
              <w:ind w:firstLine="0"/>
              <w:rPr>
                <w:b w:val="0"/>
              </w:rPr>
            </w:pPr>
            <w:r w:rsidRPr="001A2479">
              <w:rPr>
                <w:b w:val="0"/>
              </w:rPr>
              <w:t>«Запись пациентов на прием»;</w:t>
            </w:r>
          </w:p>
        </w:tc>
      </w:tr>
      <w:tr w:rsidR="007C277D" w:rsidRPr="001A2479" w:rsidTr="0085111D">
        <w:tc>
          <w:tcPr>
            <w:tcW w:w="9923" w:type="dxa"/>
            <w:shd w:val="clear" w:color="auto" w:fill="auto"/>
          </w:tcPr>
          <w:p w:rsidR="007C277D" w:rsidRPr="001A2479" w:rsidRDefault="007C277D" w:rsidP="0085111D">
            <w:pPr>
              <w:pStyle w:val="41"/>
              <w:spacing w:before="0" w:after="0"/>
              <w:ind w:firstLine="0"/>
              <w:rPr>
                <w:b w:val="0"/>
              </w:rPr>
            </w:pPr>
            <w:r w:rsidRPr="001A2479">
              <w:rPr>
                <w:b w:val="0"/>
              </w:rPr>
              <w:t>«Ведение электронных амбулаторных карт пациентов»;</w:t>
            </w:r>
          </w:p>
        </w:tc>
      </w:tr>
      <w:tr w:rsidR="007C277D" w:rsidRPr="001A2479" w:rsidTr="0085111D">
        <w:tc>
          <w:tcPr>
            <w:tcW w:w="9923" w:type="dxa"/>
            <w:shd w:val="clear" w:color="auto" w:fill="auto"/>
          </w:tcPr>
          <w:p w:rsidR="007C277D" w:rsidRPr="001A2479" w:rsidRDefault="007C277D" w:rsidP="0085111D">
            <w:pPr>
              <w:pStyle w:val="41"/>
              <w:spacing w:before="0" w:after="0"/>
              <w:ind w:firstLine="0"/>
              <w:rPr>
                <w:b w:val="0"/>
              </w:rPr>
            </w:pPr>
            <w:bookmarkStart w:id="1" w:name="_Toc324524949"/>
            <w:r w:rsidRPr="001A2479">
              <w:rPr>
                <w:b w:val="0"/>
              </w:rPr>
              <w:t>«Диспансерное наблюдение»</w:t>
            </w:r>
            <w:bookmarkEnd w:id="1"/>
            <w:r w:rsidRPr="001A2479">
              <w:rPr>
                <w:b w:val="0"/>
              </w:rPr>
              <w:t>;</w:t>
            </w:r>
          </w:p>
        </w:tc>
      </w:tr>
      <w:tr w:rsidR="007C277D" w:rsidRPr="001A2479" w:rsidTr="0085111D">
        <w:tc>
          <w:tcPr>
            <w:tcW w:w="9923" w:type="dxa"/>
            <w:shd w:val="clear" w:color="auto" w:fill="auto"/>
          </w:tcPr>
          <w:p w:rsidR="007C277D" w:rsidRPr="001A2479" w:rsidRDefault="007C277D" w:rsidP="0085111D">
            <w:pPr>
              <w:pStyle w:val="41"/>
              <w:spacing w:before="0" w:after="0"/>
              <w:ind w:firstLine="0"/>
              <w:rPr>
                <w:b w:val="0"/>
              </w:rPr>
            </w:pPr>
            <w:r w:rsidRPr="001A2479">
              <w:rPr>
                <w:b w:val="0"/>
              </w:rPr>
              <w:t>«Льготное лекарственное обеспечение»;</w:t>
            </w:r>
          </w:p>
        </w:tc>
      </w:tr>
      <w:tr w:rsidR="007C277D" w:rsidRPr="001A2479" w:rsidTr="0085111D">
        <w:tc>
          <w:tcPr>
            <w:tcW w:w="9923" w:type="dxa"/>
            <w:shd w:val="clear" w:color="auto" w:fill="auto"/>
          </w:tcPr>
          <w:p w:rsidR="007C277D" w:rsidRPr="001A2479" w:rsidRDefault="007C277D" w:rsidP="0085111D">
            <w:pPr>
              <w:pStyle w:val="41"/>
              <w:spacing w:before="0" w:after="0"/>
              <w:ind w:firstLine="0"/>
              <w:rPr>
                <w:b w:val="0"/>
              </w:rPr>
            </w:pPr>
            <w:r w:rsidRPr="001A2479">
              <w:rPr>
                <w:b w:val="0"/>
              </w:rPr>
              <w:t xml:space="preserve">«Медицинские и профилактический осмотры»; </w:t>
            </w:r>
          </w:p>
        </w:tc>
      </w:tr>
      <w:tr w:rsidR="007C277D" w:rsidRPr="001A2479" w:rsidTr="0085111D">
        <w:tc>
          <w:tcPr>
            <w:tcW w:w="9923" w:type="dxa"/>
            <w:shd w:val="clear" w:color="auto" w:fill="auto"/>
          </w:tcPr>
          <w:p w:rsidR="007C277D" w:rsidRPr="001A2479" w:rsidRDefault="007C277D" w:rsidP="0085111D">
            <w:pPr>
              <w:pStyle w:val="41"/>
              <w:spacing w:before="0" w:after="0"/>
              <w:ind w:firstLine="0"/>
              <w:rPr>
                <w:b w:val="0"/>
              </w:rPr>
            </w:pPr>
            <w:r w:rsidRPr="001A2479">
              <w:rPr>
                <w:b w:val="0"/>
              </w:rPr>
              <w:t>«Приемное отделение стационара»;</w:t>
            </w:r>
          </w:p>
        </w:tc>
      </w:tr>
      <w:tr w:rsidR="007C277D" w:rsidRPr="001A2479" w:rsidTr="0085111D">
        <w:tc>
          <w:tcPr>
            <w:tcW w:w="9923" w:type="dxa"/>
            <w:shd w:val="clear" w:color="auto" w:fill="auto"/>
          </w:tcPr>
          <w:p w:rsidR="007C277D" w:rsidRPr="001A2479" w:rsidRDefault="007C277D" w:rsidP="0085111D">
            <w:pPr>
              <w:pStyle w:val="41"/>
              <w:spacing w:before="0" w:after="0"/>
              <w:ind w:firstLine="0"/>
              <w:rPr>
                <w:b w:val="0"/>
              </w:rPr>
            </w:pPr>
            <w:r w:rsidRPr="001A2479">
              <w:rPr>
                <w:b w:val="0"/>
              </w:rPr>
              <w:t>«Ведение электронных стационарных карт пациентов»;</w:t>
            </w:r>
          </w:p>
        </w:tc>
      </w:tr>
      <w:tr w:rsidR="007C277D" w:rsidRPr="001A2479" w:rsidTr="0085111D">
        <w:tc>
          <w:tcPr>
            <w:tcW w:w="9923" w:type="dxa"/>
            <w:shd w:val="clear" w:color="auto" w:fill="auto"/>
          </w:tcPr>
          <w:p w:rsidR="007C277D" w:rsidRPr="001A2479" w:rsidRDefault="007C277D" w:rsidP="0085111D">
            <w:pPr>
              <w:pStyle w:val="41"/>
              <w:spacing w:before="0" w:after="0"/>
              <w:ind w:firstLine="0"/>
              <w:rPr>
                <w:b w:val="0"/>
              </w:rPr>
            </w:pPr>
            <w:r w:rsidRPr="001A2479">
              <w:rPr>
                <w:b w:val="0"/>
              </w:rPr>
              <w:t>«Аптека»;</w:t>
            </w:r>
          </w:p>
        </w:tc>
      </w:tr>
      <w:tr w:rsidR="007C277D" w:rsidRPr="001A2479" w:rsidTr="0085111D">
        <w:tc>
          <w:tcPr>
            <w:tcW w:w="9923" w:type="dxa"/>
            <w:shd w:val="clear" w:color="auto" w:fill="auto"/>
          </w:tcPr>
          <w:p w:rsidR="007C277D" w:rsidRPr="001A2479" w:rsidRDefault="007C277D" w:rsidP="0085111D">
            <w:pPr>
              <w:pStyle w:val="41"/>
              <w:spacing w:before="0" w:after="0"/>
              <w:ind w:firstLine="0"/>
              <w:rPr>
                <w:b w:val="0"/>
              </w:rPr>
            </w:pPr>
            <w:bookmarkStart w:id="2" w:name="_Toc324524961"/>
            <w:r w:rsidRPr="001A2479">
              <w:rPr>
                <w:b w:val="0"/>
              </w:rPr>
              <w:t>«Управление коечным фондом»</w:t>
            </w:r>
            <w:bookmarkEnd w:id="2"/>
            <w:r w:rsidRPr="001A2479">
              <w:rPr>
                <w:b w:val="0"/>
              </w:rPr>
              <w:t>;</w:t>
            </w:r>
          </w:p>
        </w:tc>
      </w:tr>
      <w:tr w:rsidR="007C277D" w:rsidRPr="001A2479" w:rsidTr="0085111D">
        <w:tc>
          <w:tcPr>
            <w:tcW w:w="9923" w:type="dxa"/>
            <w:shd w:val="clear" w:color="auto" w:fill="auto"/>
          </w:tcPr>
          <w:p w:rsidR="007C277D" w:rsidRPr="001A2479" w:rsidRDefault="007C277D" w:rsidP="0085111D">
            <w:pPr>
              <w:pStyle w:val="41"/>
              <w:spacing w:before="0" w:after="0"/>
              <w:ind w:firstLine="0"/>
              <w:rPr>
                <w:b w:val="0"/>
              </w:rPr>
            </w:pPr>
            <w:r w:rsidRPr="001A2479">
              <w:rPr>
                <w:b w:val="0"/>
              </w:rPr>
              <w:t>«Оказание скорой и неотложной медицинской помощи»;</w:t>
            </w:r>
          </w:p>
        </w:tc>
      </w:tr>
      <w:tr w:rsidR="007C277D" w:rsidRPr="001A2479" w:rsidTr="0085111D">
        <w:tc>
          <w:tcPr>
            <w:tcW w:w="9923" w:type="dxa"/>
            <w:shd w:val="clear" w:color="auto" w:fill="auto"/>
          </w:tcPr>
          <w:p w:rsidR="007C277D" w:rsidRPr="001A2479" w:rsidRDefault="007C277D" w:rsidP="0085111D">
            <w:pPr>
              <w:pStyle w:val="41"/>
              <w:spacing w:before="0" w:after="0"/>
              <w:ind w:firstLine="0"/>
              <w:rPr>
                <w:b w:val="0"/>
              </w:rPr>
            </w:pPr>
            <w:r w:rsidRPr="001A2479">
              <w:rPr>
                <w:b w:val="0"/>
              </w:rPr>
              <w:t>«Управление взаиморасчетами за оказанную медицинскую помощь (Финансово-экономическая система (ФЭС))»;</w:t>
            </w:r>
          </w:p>
        </w:tc>
      </w:tr>
      <w:tr w:rsidR="007C277D" w:rsidRPr="001A2479" w:rsidTr="0085111D">
        <w:tc>
          <w:tcPr>
            <w:tcW w:w="9923" w:type="dxa"/>
            <w:shd w:val="clear" w:color="auto" w:fill="auto"/>
          </w:tcPr>
          <w:p w:rsidR="007C277D" w:rsidRPr="001A2479" w:rsidRDefault="007C277D" w:rsidP="0085111D">
            <w:pPr>
              <w:pStyle w:val="41"/>
              <w:spacing w:before="0" w:after="0"/>
              <w:ind w:firstLine="0"/>
              <w:rPr>
                <w:b w:val="0"/>
              </w:rPr>
            </w:pPr>
            <w:r w:rsidRPr="001A2479">
              <w:rPr>
                <w:b w:val="0"/>
              </w:rPr>
              <w:t>«Учет временной нетрудоспособности»;</w:t>
            </w:r>
          </w:p>
        </w:tc>
      </w:tr>
      <w:tr w:rsidR="007C277D" w:rsidRPr="001A2479" w:rsidTr="0085111D">
        <w:tc>
          <w:tcPr>
            <w:tcW w:w="9923" w:type="dxa"/>
            <w:shd w:val="clear" w:color="auto" w:fill="auto"/>
          </w:tcPr>
          <w:p w:rsidR="007C277D" w:rsidRPr="001A2479" w:rsidRDefault="007C277D" w:rsidP="0085111D">
            <w:pPr>
              <w:pStyle w:val="41"/>
              <w:spacing w:before="0" w:after="0"/>
              <w:ind w:firstLine="0"/>
              <w:rPr>
                <w:b w:val="0"/>
              </w:rPr>
            </w:pPr>
            <w:r w:rsidRPr="001A2479">
              <w:rPr>
                <w:b w:val="0"/>
              </w:rPr>
              <w:t>«Инструментальная диагностика»;</w:t>
            </w:r>
          </w:p>
        </w:tc>
      </w:tr>
      <w:tr w:rsidR="007C277D" w:rsidRPr="001A2479" w:rsidTr="0085111D">
        <w:tc>
          <w:tcPr>
            <w:tcW w:w="9923" w:type="dxa"/>
            <w:shd w:val="clear" w:color="auto" w:fill="auto"/>
          </w:tcPr>
          <w:p w:rsidR="007C277D" w:rsidRPr="001A2479" w:rsidRDefault="007C277D" w:rsidP="0085111D">
            <w:pPr>
              <w:pStyle w:val="41"/>
              <w:spacing w:before="0" w:after="0"/>
              <w:ind w:firstLine="0"/>
              <w:rPr>
                <w:b w:val="0"/>
              </w:rPr>
            </w:pPr>
            <w:r w:rsidRPr="001A2479">
              <w:rPr>
                <w:b w:val="0"/>
              </w:rPr>
              <w:t>«Лабораторная информационная система»;</w:t>
            </w:r>
          </w:p>
        </w:tc>
      </w:tr>
      <w:tr w:rsidR="007C277D" w:rsidRPr="001A2479" w:rsidTr="0085111D">
        <w:tc>
          <w:tcPr>
            <w:tcW w:w="9923" w:type="dxa"/>
            <w:shd w:val="clear" w:color="auto" w:fill="auto"/>
          </w:tcPr>
          <w:p w:rsidR="007C277D" w:rsidRPr="001A2479" w:rsidRDefault="007C277D" w:rsidP="0085111D">
            <w:pPr>
              <w:pStyle w:val="41"/>
              <w:spacing w:before="0" w:after="0"/>
              <w:ind w:firstLine="0"/>
              <w:rPr>
                <w:b w:val="0"/>
              </w:rPr>
            </w:pPr>
            <w:r w:rsidRPr="001A2479">
              <w:rPr>
                <w:b w:val="0"/>
              </w:rPr>
              <w:t>«Клинико-экспертная работа»;</w:t>
            </w:r>
          </w:p>
        </w:tc>
      </w:tr>
      <w:tr w:rsidR="007C277D" w:rsidRPr="001A2479" w:rsidTr="0085111D">
        <w:tc>
          <w:tcPr>
            <w:tcW w:w="9923" w:type="dxa"/>
            <w:shd w:val="clear" w:color="auto" w:fill="auto"/>
          </w:tcPr>
          <w:p w:rsidR="007C277D" w:rsidRPr="001A2479" w:rsidRDefault="007C277D" w:rsidP="0085111D">
            <w:pPr>
              <w:pStyle w:val="41"/>
              <w:spacing w:before="0" w:after="0"/>
              <w:ind w:firstLine="0"/>
              <w:rPr>
                <w:b w:val="0"/>
              </w:rPr>
            </w:pPr>
            <w:bookmarkStart w:id="3" w:name="_Toc324524964"/>
            <w:r w:rsidRPr="001A2479">
              <w:rPr>
                <w:b w:val="0"/>
              </w:rPr>
              <w:t>«Поддержка приема и размещения в санатории»</w:t>
            </w:r>
            <w:bookmarkEnd w:id="3"/>
            <w:r w:rsidRPr="001A2479">
              <w:rPr>
                <w:b w:val="0"/>
              </w:rPr>
              <w:t>;</w:t>
            </w:r>
          </w:p>
        </w:tc>
      </w:tr>
      <w:tr w:rsidR="007C277D" w:rsidRPr="001A2479" w:rsidTr="0085111D">
        <w:tc>
          <w:tcPr>
            <w:tcW w:w="9923" w:type="dxa"/>
            <w:shd w:val="clear" w:color="auto" w:fill="auto"/>
          </w:tcPr>
          <w:p w:rsidR="007C277D" w:rsidRPr="001A2479" w:rsidRDefault="007C277D" w:rsidP="0085111D">
            <w:pPr>
              <w:pStyle w:val="41"/>
              <w:spacing w:before="0" w:after="0"/>
              <w:ind w:firstLine="0"/>
              <w:rPr>
                <w:b w:val="0"/>
              </w:rPr>
            </w:pPr>
            <w:r w:rsidRPr="001A2479">
              <w:rPr>
                <w:b w:val="0"/>
              </w:rPr>
              <w:t>«Классификаторы и справочники».</w:t>
            </w:r>
          </w:p>
        </w:tc>
      </w:tr>
      <w:tr w:rsidR="007C277D" w:rsidRPr="001A2479" w:rsidTr="0085111D">
        <w:tc>
          <w:tcPr>
            <w:tcW w:w="9923" w:type="dxa"/>
            <w:shd w:val="clear" w:color="auto" w:fill="auto"/>
          </w:tcPr>
          <w:p w:rsidR="007C277D" w:rsidRPr="001A2479" w:rsidRDefault="007C277D" w:rsidP="0085111D">
            <w:pPr>
              <w:pStyle w:val="a6"/>
              <w:rPr>
                <w:rFonts w:ascii="Times New Roman" w:hAnsi="Times New Roman"/>
                <w:szCs w:val="24"/>
              </w:rPr>
            </w:pPr>
            <w:r w:rsidRPr="001A2479">
              <w:rPr>
                <w:rFonts w:ascii="Times New Roman" w:hAnsi="Times New Roman"/>
                <w:szCs w:val="24"/>
              </w:rPr>
              <w:t>«Статистика»</w:t>
            </w:r>
          </w:p>
        </w:tc>
      </w:tr>
      <w:tr w:rsidR="007C277D" w:rsidRPr="001A2479" w:rsidTr="0085111D">
        <w:tc>
          <w:tcPr>
            <w:tcW w:w="9923" w:type="dxa"/>
            <w:shd w:val="clear" w:color="auto" w:fill="auto"/>
          </w:tcPr>
          <w:p w:rsidR="007C277D" w:rsidRPr="002302E0" w:rsidRDefault="007C277D" w:rsidP="0085111D">
            <w:pPr>
              <w:pStyle w:val="a6"/>
              <w:ind w:right="34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2302E0">
              <w:rPr>
                <w:rFonts w:ascii="Times New Roman" w:hAnsi="Times New Roman"/>
                <w:b/>
                <w:szCs w:val="24"/>
              </w:rPr>
              <w:t>Подсистема «Электронная регистратура»</w:t>
            </w:r>
            <w:r w:rsidRPr="002302E0">
              <w:rPr>
                <w:rFonts w:ascii="Times New Roman" w:hAnsi="Times New Roman"/>
                <w:i/>
                <w:szCs w:val="24"/>
              </w:rPr>
              <w:t>:</w:t>
            </w:r>
          </w:p>
        </w:tc>
      </w:tr>
      <w:tr w:rsidR="007C277D" w:rsidRPr="001A2479" w:rsidTr="0085111D">
        <w:tc>
          <w:tcPr>
            <w:tcW w:w="9923" w:type="dxa"/>
            <w:shd w:val="clear" w:color="auto" w:fill="auto"/>
          </w:tcPr>
          <w:p w:rsidR="007C277D" w:rsidRPr="001A2479" w:rsidRDefault="007C277D" w:rsidP="0085111D">
            <w:pPr>
              <w:pStyle w:val="41"/>
              <w:spacing w:before="0" w:after="0"/>
              <w:ind w:firstLine="0"/>
              <w:rPr>
                <w:b w:val="0"/>
              </w:rPr>
            </w:pPr>
            <w:bookmarkStart w:id="4" w:name="_Toc324524939"/>
            <w:r w:rsidRPr="001A2479">
              <w:rPr>
                <w:b w:val="0"/>
              </w:rPr>
              <w:t>«Запись пациентов на прием»</w:t>
            </w:r>
            <w:bookmarkEnd w:id="4"/>
            <w:r w:rsidRPr="001A2479">
              <w:rPr>
                <w:b w:val="0"/>
              </w:rPr>
              <w:t>;</w:t>
            </w:r>
          </w:p>
        </w:tc>
      </w:tr>
      <w:tr w:rsidR="007C277D" w:rsidRPr="001A2479" w:rsidTr="0085111D">
        <w:tc>
          <w:tcPr>
            <w:tcW w:w="9923" w:type="dxa"/>
            <w:shd w:val="clear" w:color="auto" w:fill="auto"/>
          </w:tcPr>
          <w:p w:rsidR="007C277D" w:rsidRPr="001A2479" w:rsidRDefault="007C277D" w:rsidP="0085111D">
            <w:pPr>
              <w:pStyle w:val="41"/>
              <w:spacing w:before="0" w:after="0"/>
              <w:ind w:firstLine="0"/>
              <w:rPr>
                <w:b w:val="0"/>
              </w:rPr>
            </w:pPr>
            <w:r w:rsidRPr="001A2479">
              <w:rPr>
                <w:b w:val="0"/>
              </w:rPr>
              <w:t>«Ведение листа ожидания»;</w:t>
            </w:r>
          </w:p>
        </w:tc>
      </w:tr>
      <w:tr w:rsidR="007C277D" w:rsidRPr="001A2479" w:rsidTr="0085111D">
        <w:tc>
          <w:tcPr>
            <w:tcW w:w="9923" w:type="dxa"/>
            <w:shd w:val="clear" w:color="auto" w:fill="auto"/>
          </w:tcPr>
          <w:p w:rsidR="007C277D" w:rsidRPr="001A2479" w:rsidRDefault="007C277D" w:rsidP="0085111D">
            <w:pPr>
              <w:pStyle w:val="41"/>
              <w:spacing w:before="0" w:after="0"/>
              <w:ind w:firstLine="0"/>
              <w:rPr>
                <w:b w:val="0"/>
              </w:rPr>
            </w:pPr>
            <w:r w:rsidRPr="001A2479">
              <w:rPr>
                <w:b w:val="0"/>
              </w:rPr>
              <w:t>«Поиск участка»;</w:t>
            </w:r>
          </w:p>
        </w:tc>
      </w:tr>
      <w:tr w:rsidR="007C277D" w:rsidRPr="001A2479" w:rsidTr="0085111D">
        <w:tc>
          <w:tcPr>
            <w:tcW w:w="9923" w:type="dxa"/>
            <w:shd w:val="clear" w:color="auto" w:fill="auto"/>
          </w:tcPr>
          <w:p w:rsidR="007C277D" w:rsidRPr="001A2479" w:rsidRDefault="007C277D" w:rsidP="0085111D">
            <w:pPr>
              <w:pStyle w:val="41"/>
              <w:spacing w:before="0" w:after="0"/>
              <w:ind w:firstLine="0"/>
              <w:rPr>
                <w:b w:val="0"/>
              </w:rPr>
            </w:pPr>
            <w:r w:rsidRPr="001A2479">
              <w:rPr>
                <w:b w:val="0"/>
              </w:rPr>
              <w:t>«Поддержка мобильного клиента»;</w:t>
            </w:r>
          </w:p>
        </w:tc>
      </w:tr>
      <w:tr w:rsidR="007C277D" w:rsidRPr="001A2479" w:rsidTr="0085111D">
        <w:tc>
          <w:tcPr>
            <w:tcW w:w="9923" w:type="dxa"/>
            <w:shd w:val="clear" w:color="auto" w:fill="auto"/>
          </w:tcPr>
          <w:p w:rsidR="007C277D" w:rsidRPr="001A2479" w:rsidRDefault="007C277D" w:rsidP="0085111D">
            <w:pPr>
              <w:pStyle w:val="41"/>
              <w:spacing w:before="0" w:after="0"/>
              <w:ind w:firstLine="0"/>
              <w:rPr>
                <w:b w:val="0"/>
              </w:rPr>
            </w:pPr>
            <w:r w:rsidRPr="001A2479">
              <w:rPr>
                <w:b w:val="0"/>
              </w:rPr>
              <w:t>«Поддержка информационного киоска»;</w:t>
            </w:r>
          </w:p>
        </w:tc>
      </w:tr>
      <w:tr w:rsidR="007C277D" w:rsidRPr="001A2479" w:rsidTr="0085111D">
        <w:tc>
          <w:tcPr>
            <w:tcW w:w="9923" w:type="dxa"/>
            <w:shd w:val="clear" w:color="auto" w:fill="auto"/>
          </w:tcPr>
          <w:p w:rsidR="007C277D" w:rsidRPr="001A2479" w:rsidRDefault="007C277D" w:rsidP="0085111D">
            <w:pPr>
              <w:pStyle w:val="41"/>
              <w:spacing w:before="0" w:after="0"/>
              <w:ind w:firstLine="0"/>
              <w:rPr>
                <w:b w:val="0"/>
              </w:rPr>
            </w:pPr>
            <w:r w:rsidRPr="001A2479">
              <w:rPr>
                <w:b w:val="0"/>
              </w:rPr>
              <w:t>«И</w:t>
            </w:r>
            <w:r>
              <w:rPr>
                <w:b w:val="0"/>
              </w:rPr>
              <w:t xml:space="preserve">нтеграция с календарём врача в </w:t>
            </w:r>
            <w:r w:rsidRPr="001A2479">
              <w:rPr>
                <w:b w:val="0"/>
              </w:rPr>
              <w:t>МИС»;</w:t>
            </w:r>
          </w:p>
        </w:tc>
      </w:tr>
      <w:tr w:rsidR="007C277D" w:rsidRPr="001A2479" w:rsidTr="0085111D">
        <w:tc>
          <w:tcPr>
            <w:tcW w:w="9923" w:type="dxa"/>
            <w:shd w:val="clear" w:color="auto" w:fill="auto"/>
          </w:tcPr>
          <w:p w:rsidR="007C277D" w:rsidRPr="001A2479" w:rsidRDefault="007C277D" w:rsidP="0085111D">
            <w:pPr>
              <w:pStyle w:val="41"/>
              <w:spacing w:before="0" w:after="0"/>
              <w:ind w:firstLine="0"/>
              <w:rPr>
                <w:b w:val="0"/>
              </w:rPr>
            </w:pPr>
            <w:r w:rsidRPr="001A2479">
              <w:rPr>
                <w:b w:val="0"/>
              </w:rPr>
              <w:t>«Интеграция с федеральной электронной регистратурой и единым порталом государственных услуг» (далее – ЕГИСЗ)</w:t>
            </w:r>
          </w:p>
        </w:tc>
      </w:tr>
      <w:tr w:rsidR="007C277D" w:rsidRPr="001A2479" w:rsidTr="0085111D">
        <w:tc>
          <w:tcPr>
            <w:tcW w:w="9923" w:type="dxa"/>
            <w:shd w:val="clear" w:color="auto" w:fill="auto"/>
          </w:tcPr>
          <w:p w:rsidR="007C277D" w:rsidRPr="002302E0" w:rsidRDefault="007C277D" w:rsidP="0085111D">
            <w:pPr>
              <w:pStyle w:val="a6"/>
              <w:tabs>
                <w:tab w:val="left" w:pos="9106"/>
              </w:tabs>
              <w:ind w:right="0"/>
              <w:jc w:val="center"/>
              <w:rPr>
                <w:rFonts w:ascii="Times New Roman" w:hAnsi="Times New Roman"/>
                <w:szCs w:val="24"/>
              </w:rPr>
            </w:pPr>
            <w:r w:rsidRPr="002302E0">
              <w:rPr>
                <w:rFonts w:ascii="Times New Roman" w:hAnsi="Times New Roman"/>
                <w:b/>
                <w:szCs w:val="24"/>
              </w:rPr>
              <w:t>Подсистема «Региональный информационный ресурс»</w:t>
            </w:r>
            <w:r w:rsidRPr="002302E0">
              <w:rPr>
                <w:rFonts w:ascii="Times New Roman" w:hAnsi="Times New Roman"/>
                <w:szCs w:val="24"/>
              </w:rPr>
              <w:t>:</w:t>
            </w:r>
          </w:p>
        </w:tc>
      </w:tr>
      <w:tr w:rsidR="007C277D" w:rsidRPr="001A2479" w:rsidTr="0085111D">
        <w:tc>
          <w:tcPr>
            <w:tcW w:w="9923" w:type="dxa"/>
            <w:shd w:val="clear" w:color="auto" w:fill="auto"/>
          </w:tcPr>
          <w:p w:rsidR="007C277D" w:rsidRPr="001A2479" w:rsidRDefault="007C277D" w:rsidP="0085111D">
            <w:pPr>
              <w:pStyle w:val="a6"/>
              <w:jc w:val="left"/>
              <w:rPr>
                <w:rFonts w:ascii="Times New Roman" w:hAnsi="Times New Roman"/>
                <w:szCs w:val="24"/>
              </w:rPr>
            </w:pPr>
            <w:r w:rsidRPr="001A2479">
              <w:rPr>
                <w:rFonts w:ascii="Times New Roman" w:hAnsi="Times New Roman"/>
              </w:rPr>
              <w:t>«Федеральная нормативно-справочная информация»;</w:t>
            </w:r>
          </w:p>
        </w:tc>
      </w:tr>
      <w:tr w:rsidR="007C277D" w:rsidRPr="001A2479" w:rsidTr="0085111D">
        <w:tc>
          <w:tcPr>
            <w:tcW w:w="9923" w:type="dxa"/>
            <w:shd w:val="clear" w:color="auto" w:fill="auto"/>
          </w:tcPr>
          <w:p w:rsidR="007C277D" w:rsidRPr="001A2479" w:rsidRDefault="007C277D" w:rsidP="0085111D">
            <w:pPr>
              <w:pStyle w:val="a6"/>
              <w:jc w:val="left"/>
              <w:rPr>
                <w:rFonts w:ascii="Times New Roman" w:hAnsi="Times New Roman"/>
              </w:rPr>
            </w:pPr>
            <w:r w:rsidRPr="001A2479">
              <w:rPr>
                <w:rFonts w:ascii="Times New Roman" w:hAnsi="Times New Roman"/>
              </w:rPr>
              <w:t>«Региональная система учета льготников и выписки льготных рецептов»;</w:t>
            </w:r>
          </w:p>
        </w:tc>
      </w:tr>
      <w:tr w:rsidR="007C277D" w:rsidRPr="001A2479" w:rsidTr="0085111D">
        <w:tc>
          <w:tcPr>
            <w:tcW w:w="9923" w:type="dxa"/>
            <w:shd w:val="clear" w:color="auto" w:fill="auto"/>
          </w:tcPr>
          <w:p w:rsidR="007C277D" w:rsidRPr="001A2479" w:rsidRDefault="007C277D" w:rsidP="0085111D">
            <w:pPr>
              <w:pStyle w:val="a6"/>
              <w:rPr>
                <w:rFonts w:ascii="Times New Roman" w:hAnsi="Times New Roman"/>
                <w:szCs w:val="24"/>
              </w:rPr>
            </w:pPr>
            <w:r w:rsidRPr="001A2479">
              <w:rPr>
                <w:rFonts w:ascii="Times New Roman" w:hAnsi="Times New Roman"/>
                <w:szCs w:val="24"/>
              </w:rPr>
              <w:t>«Система оперативного мониторинга смертности»;</w:t>
            </w:r>
          </w:p>
        </w:tc>
      </w:tr>
      <w:tr w:rsidR="007C277D" w:rsidRPr="001A2479" w:rsidTr="0085111D">
        <w:tc>
          <w:tcPr>
            <w:tcW w:w="9923" w:type="dxa"/>
            <w:shd w:val="clear" w:color="auto" w:fill="auto"/>
          </w:tcPr>
          <w:p w:rsidR="007C277D" w:rsidRPr="001A2479" w:rsidRDefault="007C277D" w:rsidP="0085111D">
            <w:pPr>
              <w:pStyle w:val="a6"/>
              <w:rPr>
                <w:rFonts w:ascii="Times New Roman" w:hAnsi="Times New Roman"/>
                <w:szCs w:val="24"/>
              </w:rPr>
            </w:pPr>
            <w:r w:rsidRPr="001A2479">
              <w:rPr>
                <w:rFonts w:ascii="Times New Roman" w:hAnsi="Times New Roman"/>
                <w:szCs w:val="24"/>
              </w:rPr>
              <w:t>«Система оперативного мониторинга беременных»;</w:t>
            </w:r>
          </w:p>
        </w:tc>
      </w:tr>
      <w:tr w:rsidR="007C277D" w:rsidRPr="001A2479" w:rsidTr="0085111D">
        <w:tc>
          <w:tcPr>
            <w:tcW w:w="9923" w:type="dxa"/>
            <w:shd w:val="clear" w:color="auto" w:fill="auto"/>
          </w:tcPr>
          <w:p w:rsidR="007C277D" w:rsidRPr="001A2479" w:rsidRDefault="007C277D" w:rsidP="0085111D">
            <w:pPr>
              <w:pStyle w:val="a6"/>
              <w:rPr>
                <w:rFonts w:ascii="Times New Roman" w:hAnsi="Times New Roman"/>
                <w:szCs w:val="24"/>
              </w:rPr>
            </w:pPr>
            <w:r w:rsidRPr="001A2479">
              <w:rPr>
                <w:rFonts w:ascii="Times New Roman" w:hAnsi="Times New Roman"/>
                <w:szCs w:val="24"/>
              </w:rPr>
              <w:t>«Система оперативного мониторинга инфекционных больных»;</w:t>
            </w:r>
          </w:p>
        </w:tc>
      </w:tr>
      <w:tr w:rsidR="007C277D" w:rsidRPr="001A2479" w:rsidTr="0085111D">
        <w:tc>
          <w:tcPr>
            <w:tcW w:w="9923" w:type="dxa"/>
            <w:shd w:val="clear" w:color="auto" w:fill="auto"/>
          </w:tcPr>
          <w:p w:rsidR="007C277D" w:rsidRPr="001A2479" w:rsidRDefault="007C277D" w:rsidP="0085111D">
            <w:pPr>
              <w:pStyle w:val="a6"/>
              <w:rPr>
                <w:rFonts w:ascii="Times New Roman" w:hAnsi="Times New Roman"/>
                <w:szCs w:val="24"/>
              </w:rPr>
            </w:pPr>
            <w:r w:rsidRPr="001A2479">
              <w:rPr>
                <w:rFonts w:ascii="Times New Roman" w:hAnsi="Times New Roman"/>
                <w:szCs w:val="24"/>
              </w:rPr>
              <w:t>«Система оперативного мониторинга больных ССЗ»;</w:t>
            </w:r>
          </w:p>
        </w:tc>
      </w:tr>
      <w:tr w:rsidR="007C277D" w:rsidRPr="001A2479" w:rsidTr="0085111D">
        <w:tc>
          <w:tcPr>
            <w:tcW w:w="9923" w:type="dxa"/>
            <w:shd w:val="clear" w:color="auto" w:fill="auto"/>
          </w:tcPr>
          <w:p w:rsidR="007C277D" w:rsidRPr="001A2479" w:rsidRDefault="007C277D" w:rsidP="0085111D">
            <w:pPr>
              <w:pStyle w:val="a6"/>
              <w:rPr>
                <w:rFonts w:ascii="Times New Roman" w:hAnsi="Times New Roman"/>
                <w:szCs w:val="24"/>
              </w:rPr>
            </w:pPr>
            <w:r w:rsidRPr="001A2479">
              <w:rPr>
                <w:rFonts w:ascii="Times New Roman" w:hAnsi="Times New Roman"/>
                <w:szCs w:val="24"/>
              </w:rPr>
              <w:t>«Региональная система направления на госпитализацию»;</w:t>
            </w:r>
          </w:p>
        </w:tc>
      </w:tr>
      <w:tr w:rsidR="007C277D" w:rsidRPr="001A2479" w:rsidTr="0085111D">
        <w:tc>
          <w:tcPr>
            <w:tcW w:w="9923" w:type="dxa"/>
            <w:shd w:val="clear" w:color="auto" w:fill="auto"/>
          </w:tcPr>
          <w:p w:rsidR="007C277D" w:rsidRPr="001A2479" w:rsidRDefault="007C277D" w:rsidP="0085111D">
            <w:pPr>
              <w:pStyle w:val="a6"/>
              <w:rPr>
                <w:rFonts w:ascii="Times New Roman" w:hAnsi="Times New Roman"/>
              </w:rPr>
            </w:pPr>
            <w:r w:rsidRPr="001A2479">
              <w:rPr>
                <w:rFonts w:ascii="Times New Roman" w:hAnsi="Times New Roman"/>
                <w:szCs w:val="24"/>
              </w:rPr>
              <w:t>«Интегрированная электронная медицинская карта»;</w:t>
            </w:r>
          </w:p>
        </w:tc>
      </w:tr>
      <w:tr w:rsidR="007C277D" w:rsidRPr="001A2479" w:rsidTr="0085111D">
        <w:tc>
          <w:tcPr>
            <w:tcW w:w="9923" w:type="dxa"/>
            <w:shd w:val="clear" w:color="auto" w:fill="auto"/>
          </w:tcPr>
          <w:p w:rsidR="007C277D" w:rsidRPr="001A2479" w:rsidRDefault="007C277D" w:rsidP="0085111D">
            <w:pPr>
              <w:pStyle w:val="a6"/>
              <w:rPr>
                <w:rFonts w:ascii="Times New Roman" w:hAnsi="Times New Roman"/>
                <w:szCs w:val="24"/>
              </w:rPr>
            </w:pPr>
            <w:r w:rsidRPr="001A2479">
              <w:rPr>
                <w:rFonts w:ascii="Times New Roman" w:hAnsi="Times New Roman"/>
                <w:szCs w:val="24"/>
              </w:rPr>
              <w:t>«Экстренные извещения об отравлении ПАВ»</w:t>
            </w:r>
          </w:p>
        </w:tc>
      </w:tr>
      <w:tr w:rsidR="007C277D" w:rsidRPr="001A2479" w:rsidTr="0085111D">
        <w:tc>
          <w:tcPr>
            <w:tcW w:w="9923" w:type="dxa"/>
            <w:shd w:val="clear" w:color="auto" w:fill="auto"/>
          </w:tcPr>
          <w:p w:rsidR="007C277D" w:rsidRPr="001A2479" w:rsidRDefault="007C277D" w:rsidP="0085111D">
            <w:pPr>
              <w:pStyle w:val="a6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«Электронный листок нетрудоспособности»</w:t>
            </w:r>
          </w:p>
        </w:tc>
      </w:tr>
      <w:tr w:rsidR="007C277D" w:rsidRPr="001A2479" w:rsidTr="0085111D">
        <w:tc>
          <w:tcPr>
            <w:tcW w:w="9923" w:type="dxa"/>
            <w:shd w:val="clear" w:color="auto" w:fill="auto"/>
          </w:tcPr>
          <w:p w:rsidR="007C277D" w:rsidRDefault="007C277D" w:rsidP="0085111D">
            <w:pPr>
              <w:pStyle w:val="a6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«Интеграция с внешними лабораторными информационными системами»</w:t>
            </w:r>
          </w:p>
        </w:tc>
      </w:tr>
      <w:tr w:rsidR="007C277D" w:rsidRPr="001A2479" w:rsidTr="0085111D">
        <w:tc>
          <w:tcPr>
            <w:tcW w:w="9923" w:type="dxa"/>
            <w:shd w:val="clear" w:color="auto" w:fill="auto"/>
          </w:tcPr>
          <w:p w:rsidR="007C277D" w:rsidRDefault="007C277D" w:rsidP="0085111D">
            <w:pPr>
              <w:pStyle w:val="a6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«Интеграция с Единой диспетчерской службой скорой медицинской помощи»</w:t>
            </w:r>
          </w:p>
        </w:tc>
      </w:tr>
      <w:tr w:rsidR="007C277D" w:rsidRPr="001A2479" w:rsidTr="0085111D">
        <w:tc>
          <w:tcPr>
            <w:tcW w:w="9923" w:type="dxa"/>
            <w:shd w:val="clear" w:color="auto" w:fill="auto"/>
          </w:tcPr>
          <w:p w:rsidR="007C277D" w:rsidRDefault="007C277D" w:rsidP="0085111D">
            <w:pPr>
              <w:pStyle w:val="a6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«Мониторинг патологоанатомических исследований»</w:t>
            </w:r>
          </w:p>
        </w:tc>
      </w:tr>
      <w:tr w:rsidR="007C277D" w:rsidRPr="001A2479" w:rsidTr="0085111D">
        <w:tc>
          <w:tcPr>
            <w:tcW w:w="9923" w:type="dxa"/>
            <w:shd w:val="clear" w:color="auto" w:fill="auto"/>
          </w:tcPr>
          <w:p w:rsidR="007C277D" w:rsidRPr="001A2479" w:rsidRDefault="007C277D" w:rsidP="0085111D">
            <w:pPr>
              <w:pStyle w:val="a6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«Мониторинг химикоцитологических исследований»</w:t>
            </w:r>
          </w:p>
        </w:tc>
      </w:tr>
      <w:tr w:rsidR="007C277D" w:rsidRPr="001A2479" w:rsidTr="0085111D">
        <w:tc>
          <w:tcPr>
            <w:tcW w:w="9923" w:type="dxa"/>
            <w:shd w:val="clear" w:color="auto" w:fill="auto"/>
          </w:tcPr>
          <w:p w:rsidR="007C277D" w:rsidRPr="001A2479" w:rsidRDefault="007C277D" w:rsidP="0085111D">
            <w:pPr>
              <w:pStyle w:val="a6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«Мониторинг цитологических исследований»</w:t>
            </w:r>
          </w:p>
        </w:tc>
      </w:tr>
      <w:tr w:rsidR="007C277D" w:rsidRPr="001A2479" w:rsidTr="0085111D">
        <w:tc>
          <w:tcPr>
            <w:tcW w:w="9923" w:type="dxa"/>
            <w:shd w:val="clear" w:color="auto" w:fill="auto"/>
          </w:tcPr>
          <w:p w:rsidR="007C277D" w:rsidRPr="001A2479" w:rsidRDefault="007C277D" w:rsidP="0085111D">
            <w:pPr>
              <w:pStyle w:val="a6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</w:t>
            </w:r>
            <w:r w:rsidRPr="0001386C">
              <w:rPr>
                <w:rFonts w:ascii="Times New Roman" w:hAnsi="Times New Roman"/>
                <w:szCs w:val="24"/>
              </w:rPr>
              <w:t>Индивидуальная программа реабилитации и абилитации»</w:t>
            </w:r>
          </w:p>
        </w:tc>
      </w:tr>
      <w:tr w:rsidR="007C277D" w:rsidRPr="001A2479" w:rsidTr="0085111D">
        <w:tc>
          <w:tcPr>
            <w:tcW w:w="9923" w:type="dxa"/>
            <w:shd w:val="clear" w:color="auto" w:fill="auto"/>
          </w:tcPr>
          <w:p w:rsidR="007C277D" w:rsidRPr="001A2479" w:rsidRDefault="007C277D" w:rsidP="0085111D">
            <w:pPr>
              <w:pStyle w:val="a6"/>
              <w:jc w:val="left"/>
              <w:rPr>
                <w:rFonts w:ascii="Times New Roman" w:hAnsi="Times New Roman"/>
                <w:szCs w:val="24"/>
              </w:rPr>
            </w:pPr>
            <w:r w:rsidRPr="001A2479">
              <w:rPr>
                <w:rFonts w:ascii="Times New Roman" w:hAnsi="Times New Roman"/>
                <w:szCs w:val="24"/>
              </w:rPr>
              <w:t>«Интеграция с федеральным сервисом интегрированной электронной медицинской карты и сервисов доступа к ней (сервис ИЭМК)»</w:t>
            </w:r>
          </w:p>
        </w:tc>
      </w:tr>
      <w:tr w:rsidR="007C277D" w:rsidRPr="001A2479" w:rsidTr="0085111D">
        <w:tc>
          <w:tcPr>
            <w:tcW w:w="9923" w:type="dxa"/>
            <w:shd w:val="clear" w:color="auto" w:fill="auto"/>
          </w:tcPr>
          <w:p w:rsidR="007C277D" w:rsidRPr="002302E0" w:rsidRDefault="007C277D" w:rsidP="0085111D">
            <w:pPr>
              <w:pStyle w:val="a6"/>
              <w:jc w:val="left"/>
              <w:rPr>
                <w:rFonts w:ascii="Times New Roman" w:hAnsi="Times New Roman"/>
                <w:szCs w:val="24"/>
              </w:rPr>
            </w:pPr>
            <w:r w:rsidRPr="002302E0">
              <w:rPr>
                <w:rFonts w:ascii="Times New Roman" w:hAnsi="Times New Roman"/>
                <w:szCs w:val="24"/>
              </w:rPr>
              <w:t>«Интеграция с федеральным реестром электронных медицинских документов (РЭМД)»</w:t>
            </w:r>
          </w:p>
        </w:tc>
      </w:tr>
    </w:tbl>
    <w:p w:rsidR="007C277D" w:rsidRPr="001A2479" w:rsidRDefault="007C277D" w:rsidP="007C277D">
      <w:pPr>
        <w:ind w:firstLine="709"/>
        <w:jc w:val="both"/>
        <w:rPr>
          <w:rFonts w:ascii="Times New Roman" w:hAnsi="Times New Roman"/>
          <w:b/>
          <w:szCs w:val="24"/>
        </w:rPr>
      </w:pPr>
    </w:p>
    <w:p w:rsidR="007C277D" w:rsidRPr="002302E0" w:rsidRDefault="007C277D" w:rsidP="007C277D">
      <w:r w:rsidRPr="002302E0">
        <w:rPr>
          <w:i/>
          <w:sz w:val="20"/>
        </w:rPr>
        <w:t>*</w:t>
      </w:r>
      <w:r w:rsidRPr="002302E0">
        <w:t xml:space="preserve"> </w:t>
      </w:r>
      <w:r w:rsidRPr="002302E0">
        <w:rPr>
          <w:i/>
          <w:sz w:val="20"/>
        </w:rPr>
        <w:t>В случае внесения изменений в перечень прикладных подсистем комплексной медицинской информационной системы таковые изменения учитываются в объёме оказываемых Исполнителем услуг по технической поддержке и сопровождению без дополнительных условий</w:t>
      </w:r>
    </w:p>
    <w:p w:rsidR="00D17EFF" w:rsidRDefault="00D17EFF" w:rsidP="00D17EFF">
      <w:pPr>
        <w:rPr>
          <w:i/>
          <w:sz w:val="20"/>
        </w:rPr>
      </w:pPr>
    </w:p>
    <w:p w:rsidR="0062594A" w:rsidRPr="001A2479" w:rsidRDefault="0062594A" w:rsidP="0062594A">
      <w:pPr>
        <w:ind w:firstLine="709"/>
        <w:jc w:val="both"/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5110"/>
        <w:gridCol w:w="5094"/>
      </w:tblGrid>
      <w:tr w:rsidR="0062594A" w:rsidRPr="001A2479" w:rsidTr="00D702BC">
        <w:tc>
          <w:tcPr>
            <w:tcW w:w="5184" w:type="dxa"/>
            <w:shd w:val="clear" w:color="auto" w:fill="auto"/>
          </w:tcPr>
          <w:p w:rsidR="0062594A" w:rsidRPr="001A2479" w:rsidRDefault="0062594A" w:rsidP="00D702BC">
            <w:pPr>
              <w:jc w:val="both"/>
              <w:rPr>
                <w:b/>
              </w:rPr>
            </w:pPr>
            <w:r w:rsidRPr="001A2479">
              <w:rPr>
                <w:b/>
              </w:rPr>
              <w:t>Заказчик:</w:t>
            </w:r>
          </w:p>
          <w:p w:rsidR="004B153B" w:rsidRDefault="007C7DDB" w:rsidP="004B153B">
            <w:r>
              <w:t xml:space="preserve"> </w:t>
            </w:r>
            <w:r w:rsidR="004B153B">
              <w:t>КОГБУЗ «Куменская ЦРБ»</w:t>
            </w:r>
          </w:p>
          <w:p w:rsidR="004B153B" w:rsidRDefault="004B153B" w:rsidP="004B153B"/>
          <w:p w:rsidR="004B153B" w:rsidRDefault="004B153B" w:rsidP="004B153B"/>
          <w:p w:rsidR="004B153B" w:rsidRDefault="004B153B" w:rsidP="004B153B"/>
          <w:p w:rsidR="004B153B" w:rsidRPr="00600666" w:rsidRDefault="004B153B" w:rsidP="004B153B">
            <w:pPr>
              <w:jc w:val="both"/>
              <w:rPr>
                <w:rFonts w:ascii="Calibri" w:hAnsi="Calibri"/>
              </w:rPr>
            </w:pPr>
            <w:r w:rsidRPr="001A2479">
              <w:t xml:space="preserve">____________  / </w:t>
            </w:r>
            <w:r w:rsidRPr="00F25FB1">
              <w:t>Д.Ю. Печенкин</w:t>
            </w:r>
            <w:r w:rsidRPr="00600666">
              <w:rPr>
                <w:rFonts w:ascii="Calibri" w:hAnsi="Calibri" w:cs="Tms Rmn"/>
                <w:color w:val="000000"/>
                <w:szCs w:val="24"/>
              </w:rPr>
              <w:t xml:space="preserve"> </w:t>
            </w:r>
          </w:p>
          <w:p w:rsidR="004B153B" w:rsidRPr="001A2479" w:rsidRDefault="004B153B" w:rsidP="004B153B">
            <w:pPr>
              <w:jc w:val="both"/>
            </w:pPr>
            <w:r w:rsidRPr="001A2479">
              <w:t>«___» __________ 20</w:t>
            </w:r>
            <w:r>
              <w:t>22</w:t>
            </w:r>
            <w:r w:rsidRPr="001A2479">
              <w:t>г.</w:t>
            </w:r>
          </w:p>
          <w:p w:rsidR="004B153B" w:rsidRPr="001A2479" w:rsidRDefault="004B153B" w:rsidP="004B153B">
            <w:pPr>
              <w:jc w:val="both"/>
              <w:rPr>
                <w:szCs w:val="24"/>
              </w:rPr>
            </w:pPr>
            <w:r w:rsidRPr="001A2479">
              <w:t>мп</w:t>
            </w:r>
          </w:p>
          <w:p w:rsidR="0062594A" w:rsidRPr="001A2479" w:rsidRDefault="0062594A" w:rsidP="00D702BC">
            <w:pPr>
              <w:jc w:val="both"/>
              <w:rPr>
                <w:szCs w:val="24"/>
              </w:rPr>
            </w:pPr>
          </w:p>
          <w:p w:rsidR="0062594A" w:rsidRPr="001A2479" w:rsidRDefault="0062594A" w:rsidP="00D702BC">
            <w:pPr>
              <w:jc w:val="both"/>
              <w:rPr>
                <w:b/>
                <w:szCs w:val="24"/>
              </w:rPr>
            </w:pPr>
          </w:p>
        </w:tc>
        <w:tc>
          <w:tcPr>
            <w:tcW w:w="5162" w:type="dxa"/>
            <w:shd w:val="clear" w:color="auto" w:fill="auto"/>
          </w:tcPr>
          <w:p w:rsidR="0062594A" w:rsidRPr="001A2479" w:rsidRDefault="0062594A" w:rsidP="00D702BC">
            <w:pPr>
              <w:rPr>
                <w:b/>
              </w:rPr>
            </w:pPr>
            <w:r w:rsidRPr="001A2479">
              <w:rPr>
                <w:b/>
              </w:rPr>
              <w:t>Исполнитель:</w:t>
            </w:r>
          </w:p>
          <w:p w:rsidR="000E7394" w:rsidRDefault="000E7394" w:rsidP="000E7394">
            <w:r>
              <w:t>КОГБУЗ «Медицинский информационно-аналитический центр, центр общественного здоровья и медицинской профилактики»</w:t>
            </w:r>
          </w:p>
          <w:p w:rsidR="005E0362" w:rsidRPr="001A2479" w:rsidRDefault="005E0362" w:rsidP="00D702BC"/>
          <w:p w:rsidR="0062594A" w:rsidRPr="001A2479" w:rsidRDefault="0062594A" w:rsidP="00D702BC">
            <w:pPr>
              <w:jc w:val="both"/>
            </w:pPr>
            <w:r w:rsidRPr="001A2479">
              <w:t xml:space="preserve">____________  / </w:t>
            </w:r>
            <w:r w:rsidR="000E7394">
              <w:t>А.В. Кашин</w:t>
            </w:r>
          </w:p>
          <w:p w:rsidR="0062594A" w:rsidRPr="001A2479" w:rsidRDefault="0062594A" w:rsidP="00D702BC">
            <w:pPr>
              <w:jc w:val="both"/>
            </w:pPr>
            <w:r w:rsidRPr="001A2479">
              <w:t>«___» __________ 20</w:t>
            </w:r>
            <w:r w:rsidR="000E7394">
              <w:t>22</w:t>
            </w:r>
            <w:r w:rsidR="00042ADD">
              <w:t xml:space="preserve"> </w:t>
            </w:r>
            <w:r w:rsidRPr="001A2479">
              <w:t>г.</w:t>
            </w:r>
          </w:p>
          <w:p w:rsidR="0062594A" w:rsidRPr="001A2479" w:rsidRDefault="0062594A" w:rsidP="00D702BC">
            <w:pPr>
              <w:jc w:val="both"/>
              <w:rPr>
                <w:szCs w:val="24"/>
              </w:rPr>
            </w:pPr>
            <w:r w:rsidRPr="001A2479">
              <w:t>мп</w:t>
            </w:r>
          </w:p>
          <w:p w:rsidR="0062594A" w:rsidRPr="001A2479" w:rsidRDefault="0062594A" w:rsidP="00D702BC">
            <w:pPr>
              <w:rPr>
                <w:b/>
                <w:szCs w:val="24"/>
              </w:rPr>
            </w:pPr>
          </w:p>
          <w:p w:rsidR="0062594A" w:rsidRPr="001A2479" w:rsidRDefault="0062594A" w:rsidP="00D702BC">
            <w:pPr>
              <w:jc w:val="both"/>
              <w:rPr>
                <w:b/>
                <w:szCs w:val="24"/>
              </w:rPr>
            </w:pPr>
          </w:p>
        </w:tc>
      </w:tr>
    </w:tbl>
    <w:p w:rsidR="0062594A" w:rsidRDefault="0062594A" w:rsidP="00A36C1F">
      <w:pPr>
        <w:pageBreakBefore/>
        <w:jc w:val="right"/>
        <w:rPr>
          <w:b/>
          <w:szCs w:val="24"/>
        </w:rPr>
        <w:sectPr w:rsidR="0062594A" w:rsidSect="00C305E1">
          <w:headerReference w:type="even" r:id="rId9"/>
          <w:headerReference w:type="default" r:id="rId10"/>
          <w:footerReference w:type="default" r:id="rId11"/>
          <w:footerReference w:type="first" r:id="rId12"/>
          <w:pgSz w:w="11907" w:h="16840"/>
          <w:pgMar w:top="1134" w:right="708" w:bottom="993" w:left="851" w:header="720" w:footer="720" w:gutter="0"/>
          <w:pgNumType w:start="1"/>
          <w:cols w:space="720"/>
          <w:titlePg/>
        </w:sectPr>
      </w:pPr>
    </w:p>
    <w:p w:rsidR="004006E2" w:rsidRPr="00895150" w:rsidRDefault="004006E2" w:rsidP="004006E2">
      <w:pPr>
        <w:pageBreakBefore/>
        <w:ind w:firstLine="851"/>
        <w:jc w:val="right"/>
        <w:rPr>
          <w:rFonts w:ascii="Times New Roman" w:hAnsi="Times New Roman"/>
          <w:b/>
          <w:szCs w:val="24"/>
        </w:rPr>
      </w:pPr>
      <w:r w:rsidRPr="00895150">
        <w:rPr>
          <w:rFonts w:ascii="Times New Roman" w:hAnsi="Times New Roman"/>
          <w:b/>
          <w:szCs w:val="24"/>
        </w:rPr>
        <w:lastRenderedPageBreak/>
        <w:t xml:space="preserve">Приложение № 2 к </w:t>
      </w:r>
      <w:r>
        <w:rPr>
          <w:rFonts w:ascii="Times New Roman" w:hAnsi="Times New Roman"/>
          <w:b/>
          <w:szCs w:val="24"/>
        </w:rPr>
        <w:t>К</w:t>
      </w:r>
      <w:r w:rsidRPr="00895150">
        <w:rPr>
          <w:rFonts w:ascii="Times New Roman" w:hAnsi="Times New Roman"/>
          <w:b/>
          <w:szCs w:val="24"/>
        </w:rPr>
        <w:t xml:space="preserve">онтракту </w:t>
      </w:r>
    </w:p>
    <w:p w:rsidR="004006E2" w:rsidRPr="00895150" w:rsidRDefault="004006E2" w:rsidP="004006E2">
      <w:pPr>
        <w:ind w:firstLine="851"/>
        <w:jc w:val="right"/>
        <w:rPr>
          <w:rFonts w:ascii="Times New Roman" w:hAnsi="Times New Roman"/>
          <w:b/>
          <w:szCs w:val="24"/>
        </w:rPr>
      </w:pPr>
      <w:r w:rsidRPr="00895150">
        <w:rPr>
          <w:rFonts w:ascii="Times New Roman" w:hAnsi="Times New Roman"/>
          <w:b/>
          <w:szCs w:val="24"/>
        </w:rPr>
        <w:t>№</w:t>
      </w:r>
      <w:r w:rsidR="002E50AD" w:rsidRPr="002E50AD">
        <w:rPr>
          <w:rFonts w:ascii="Times New Roman" w:hAnsi="Times New Roman"/>
          <w:b/>
          <w:szCs w:val="24"/>
        </w:rPr>
        <w:t>0340200003322005197-0001</w:t>
      </w:r>
    </w:p>
    <w:p w:rsidR="004006E2" w:rsidRPr="00895150" w:rsidRDefault="004006E2" w:rsidP="004006E2">
      <w:pPr>
        <w:ind w:firstLine="851"/>
        <w:jc w:val="right"/>
        <w:rPr>
          <w:rFonts w:ascii="Times New Roman" w:hAnsi="Times New Roman"/>
          <w:b/>
          <w:szCs w:val="24"/>
        </w:rPr>
      </w:pPr>
      <w:r w:rsidRPr="00895150">
        <w:rPr>
          <w:rFonts w:ascii="Times New Roman" w:hAnsi="Times New Roman"/>
          <w:b/>
          <w:szCs w:val="24"/>
        </w:rPr>
        <w:t>от «</w:t>
      </w:r>
      <w:r w:rsidR="002E50AD">
        <w:rPr>
          <w:rFonts w:ascii="Times New Roman" w:hAnsi="Times New Roman"/>
          <w:b/>
          <w:szCs w:val="24"/>
        </w:rPr>
        <w:t>07</w:t>
      </w:r>
      <w:r w:rsidRPr="00895150">
        <w:rPr>
          <w:rFonts w:ascii="Times New Roman" w:hAnsi="Times New Roman"/>
          <w:b/>
          <w:szCs w:val="24"/>
        </w:rPr>
        <w:t>»</w:t>
      </w:r>
      <w:r>
        <w:rPr>
          <w:rFonts w:ascii="Times New Roman" w:hAnsi="Times New Roman"/>
          <w:b/>
          <w:szCs w:val="24"/>
        </w:rPr>
        <w:t xml:space="preserve"> </w:t>
      </w:r>
      <w:r w:rsidR="002E50AD">
        <w:rPr>
          <w:rFonts w:ascii="Times New Roman" w:hAnsi="Times New Roman"/>
          <w:b/>
          <w:szCs w:val="24"/>
        </w:rPr>
        <w:t>июня</w:t>
      </w:r>
      <w:r w:rsidRPr="00895150">
        <w:rPr>
          <w:rFonts w:ascii="Times New Roman" w:hAnsi="Times New Roman"/>
          <w:b/>
          <w:szCs w:val="24"/>
        </w:rPr>
        <w:t xml:space="preserve"> 20</w:t>
      </w:r>
      <w:r w:rsidR="00E94437">
        <w:rPr>
          <w:rFonts w:ascii="Times New Roman" w:hAnsi="Times New Roman"/>
          <w:b/>
          <w:szCs w:val="24"/>
        </w:rPr>
        <w:t>2</w:t>
      </w:r>
      <w:r w:rsidR="000E7394">
        <w:rPr>
          <w:rFonts w:ascii="Times New Roman" w:hAnsi="Times New Roman"/>
          <w:b/>
          <w:szCs w:val="24"/>
        </w:rPr>
        <w:t>2</w:t>
      </w:r>
      <w:r w:rsidRPr="00895150">
        <w:rPr>
          <w:rFonts w:ascii="Times New Roman" w:hAnsi="Times New Roman"/>
          <w:b/>
          <w:szCs w:val="24"/>
        </w:rPr>
        <w:t xml:space="preserve"> г.</w:t>
      </w:r>
    </w:p>
    <w:p w:rsidR="004006E2" w:rsidRPr="00895150" w:rsidRDefault="004006E2" w:rsidP="004006E2">
      <w:pPr>
        <w:jc w:val="center"/>
        <w:rPr>
          <w:b/>
          <w:bCs/>
          <w:sz w:val="10"/>
          <w:szCs w:val="10"/>
        </w:rPr>
      </w:pPr>
    </w:p>
    <w:p w:rsidR="009A29E1" w:rsidRDefault="009A29E1" w:rsidP="004006E2">
      <w:pPr>
        <w:jc w:val="center"/>
        <w:rPr>
          <w:b/>
          <w:bCs/>
        </w:rPr>
      </w:pPr>
    </w:p>
    <w:p w:rsidR="004006E2" w:rsidRPr="00895150" w:rsidRDefault="004006E2" w:rsidP="004006E2">
      <w:pPr>
        <w:jc w:val="center"/>
        <w:rPr>
          <w:b/>
          <w:bCs/>
        </w:rPr>
      </w:pPr>
      <w:r w:rsidRPr="00895150">
        <w:rPr>
          <w:b/>
          <w:bCs/>
        </w:rPr>
        <w:t>СПЕЦИФИКАЦИЯ</w:t>
      </w:r>
    </w:p>
    <w:p w:rsidR="004006E2" w:rsidRPr="00F463AE" w:rsidRDefault="004006E2" w:rsidP="004006E2">
      <w:pPr>
        <w:jc w:val="center"/>
        <w:rPr>
          <w:b/>
          <w:bCs/>
          <w:color w:val="FF0000"/>
          <w:sz w:val="10"/>
          <w:szCs w:val="10"/>
        </w:rPr>
      </w:pPr>
    </w:p>
    <w:tbl>
      <w:tblPr>
        <w:tblW w:w="1475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3"/>
        <w:gridCol w:w="7010"/>
        <w:gridCol w:w="2552"/>
        <w:gridCol w:w="2126"/>
        <w:gridCol w:w="2126"/>
        <w:tblGridChange w:id="5">
          <w:tblGrid>
            <w:gridCol w:w="943"/>
            <w:gridCol w:w="7010"/>
            <w:gridCol w:w="2552"/>
            <w:gridCol w:w="2126"/>
            <w:gridCol w:w="2126"/>
          </w:tblGrid>
        </w:tblGridChange>
      </w:tblGrid>
      <w:tr w:rsidR="008E3B10" w:rsidTr="003F04AC">
        <w:trPr>
          <w:trHeight w:val="935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B10" w:rsidRDefault="008E3B10">
            <w:pPr>
              <w:overflowPunct/>
              <w:autoSpaceDE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bookmarkStart w:id="6" w:name="OLE_LINK1"/>
            <w:bookmarkStart w:id="7" w:name="OLE_LINK2"/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Код услуги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B10" w:rsidRDefault="008E3B10">
            <w:pPr>
              <w:overflowPunct/>
              <w:autoSpaceDE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Наименование услуги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B10" w:rsidRPr="008E3B10" w:rsidRDefault="008E3B10">
            <w:pPr>
              <w:overflowPunct/>
              <w:autoSpaceDE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Единица измерения услуги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B10" w:rsidRDefault="008E3B10">
            <w:pPr>
              <w:overflowPunct/>
              <w:autoSpaceDE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Частота оказания услуги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B10" w:rsidRPr="008E3B10" w:rsidRDefault="008E3B10" w:rsidP="008E3B10">
            <w:pPr>
              <w:overflowPunct/>
              <w:autoSpaceDE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Цена 1 единицы услуги, руб.</w:t>
            </w:r>
          </w:p>
        </w:tc>
      </w:tr>
      <w:tr w:rsidR="003E2678" w:rsidTr="008E3B10">
        <w:trPr>
          <w:trHeight w:val="379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E2678" w:rsidRDefault="003E2678">
            <w:pPr>
              <w:overflowPunct/>
              <w:autoSpaceDE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3E2678" w:rsidRDefault="003E2678">
            <w:pPr>
              <w:overflowPunct/>
              <w:autoSpaceDE/>
              <w:adjustRightInd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1. Предоставление новых версий, пакетов обновления прикладных подсистем КМИС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E2678" w:rsidRDefault="003E2678">
            <w:pPr>
              <w:overflowPunct/>
              <w:autoSpaceDE/>
              <w:adjustRightInd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0E7394" w:rsidTr="008E3B10">
        <w:trPr>
          <w:trHeight w:val="574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394" w:rsidRDefault="000E7394">
            <w:pPr>
              <w:overflowPunct/>
              <w:autoSpaceDE/>
              <w:adjustRightInd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1.1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394" w:rsidRDefault="000E7394" w:rsidP="0085111D">
            <w:pPr>
              <w:overflowPunct/>
              <w:autoSpaceDE/>
              <w:adjustRightInd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Предоставление новых версий, пакетов обновления прикладных подсистем МИС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394" w:rsidRDefault="000E7394" w:rsidP="00D134F1">
            <w:pPr>
              <w:jc w:val="center"/>
              <w:rPr>
                <w:szCs w:val="24"/>
              </w:rPr>
            </w:pPr>
            <w:r w:rsidRPr="00081217">
              <w:rPr>
                <w:szCs w:val="24"/>
              </w:rPr>
              <w:t xml:space="preserve">1 </w:t>
            </w:r>
            <w:r>
              <w:rPr>
                <w:szCs w:val="24"/>
              </w:rPr>
              <w:t>условная единица *</w:t>
            </w:r>
          </w:p>
          <w:p w:rsidR="000E7394" w:rsidRPr="003F04AC" w:rsidRDefault="000E7394" w:rsidP="00D134F1">
            <w:pPr>
              <w:jc w:val="center"/>
              <w:rPr>
                <w:sz w:val="12"/>
                <w:szCs w:val="12"/>
              </w:rPr>
            </w:pPr>
            <w:r w:rsidRPr="003F04AC">
              <w:rPr>
                <w:sz w:val="12"/>
                <w:szCs w:val="12"/>
              </w:rPr>
              <w:t>(под 1 условной единицей понимается 1 зарегистрированный пользователь)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394" w:rsidRDefault="000E7394" w:rsidP="00554193">
            <w:pPr>
              <w:overflowPunct/>
              <w:autoSpaceDE/>
              <w:adjustRightInd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 мере выхода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94" w:rsidRDefault="000E7394" w:rsidP="005F4D9B">
            <w:pPr>
              <w:overflowPunct/>
              <w:autoSpaceDE/>
              <w:adjustRightInd/>
              <w:jc w:val="center"/>
              <w:rPr>
                <w:rFonts w:ascii="Times New Roman" w:hAnsi="Times New Roman"/>
                <w:szCs w:val="24"/>
              </w:rPr>
            </w:pPr>
            <w:r>
              <w:t>110,40</w:t>
            </w:r>
          </w:p>
        </w:tc>
      </w:tr>
      <w:tr w:rsidR="000E7394" w:rsidTr="003F04AC">
        <w:trPr>
          <w:trHeight w:val="441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394" w:rsidRDefault="000E7394">
            <w:pPr>
              <w:overflowPunct/>
              <w:autoSpaceDE/>
              <w:adjustRightInd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1.2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394" w:rsidRDefault="000E7394" w:rsidP="0085111D">
            <w:pPr>
              <w:overflowPunct/>
              <w:autoSpaceDE/>
              <w:adjustRightInd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Изменение/доработка прикладных подсистем МИС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394" w:rsidRDefault="000E7394" w:rsidP="0085111D">
            <w:pPr>
              <w:overflowPunct/>
              <w:autoSpaceDE/>
              <w:adjustRightInd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 чел/час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394" w:rsidRDefault="000E7394" w:rsidP="00554193">
            <w:pPr>
              <w:overflowPunct/>
              <w:autoSpaceDE/>
              <w:adjustRightInd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 обращению Заказчика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94" w:rsidRDefault="000E7394" w:rsidP="005F4D9B">
            <w:pPr>
              <w:overflowPunct/>
              <w:autoSpaceDE/>
              <w:adjustRightInd/>
              <w:jc w:val="center"/>
              <w:rPr>
                <w:rFonts w:ascii="Times New Roman" w:hAnsi="Times New Roman"/>
                <w:szCs w:val="24"/>
              </w:rPr>
            </w:pPr>
            <w:r>
              <w:t>1 242,00</w:t>
            </w:r>
          </w:p>
        </w:tc>
      </w:tr>
      <w:tr w:rsidR="000E7394" w:rsidTr="008E3B10">
        <w:trPr>
          <w:trHeight w:val="630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394" w:rsidRDefault="000E7394">
            <w:pPr>
              <w:overflowPunct/>
              <w:autoSpaceDE/>
              <w:adjustRightInd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1.3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394" w:rsidRDefault="000E7394" w:rsidP="0085111D">
            <w:pPr>
              <w:overflowPunct/>
              <w:autoSpaceDE/>
              <w:adjustRightInd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Поддержка механизма централизованного обновления пакетов, модулей прикладных подсистем МИС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394" w:rsidRDefault="000E7394" w:rsidP="00D134F1">
            <w:pPr>
              <w:jc w:val="center"/>
              <w:rPr>
                <w:szCs w:val="24"/>
              </w:rPr>
            </w:pPr>
            <w:r w:rsidRPr="002A4400">
              <w:rPr>
                <w:szCs w:val="24"/>
              </w:rPr>
              <w:t xml:space="preserve">1 </w:t>
            </w:r>
            <w:r>
              <w:rPr>
                <w:szCs w:val="24"/>
              </w:rPr>
              <w:t>условная единица *</w:t>
            </w:r>
          </w:p>
          <w:p w:rsidR="000E7394" w:rsidRPr="003F04AC" w:rsidRDefault="000E7394" w:rsidP="00D134F1">
            <w:pPr>
              <w:jc w:val="center"/>
              <w:rPr>
                <w:sz w:val="12"/>
                <w:szCs w:val="12"/>
              </w:rPr>
            </w:pPr>
            <w:r w:rsidRPr="003F04AC">
              <w:rPr>
                <w:sz w:val="12"/>
                <w:szCs w:val="12"/>
              </w:rPr>
              <w:t>(под 1 условной единицей понимается 1 подсистема)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394" w:rsidRDefault="000E7394" w:rsidP="00554193">
            <w:pPr>
              <w:overflowPunct/>
              <w:autoSpaceDE/>
              <w:adjustRightInd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Ежемесячно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94" w:rsidRDefault="000E7394" w:rsidP="005F4D9B">
            <w:pPr>
              <w:overflowPunct/>
              <w:autoSpaceDE/>
              <w:adjustRightInd/>
              <w:jc w:val="center"/>
              <w:rPr>
                <w:rFonts w:ascii="Times New Roman" w:hAnsi="Times New Roman"/>
                <w:szCs w:val="24"/>
              </w:rPr>
            </w:pPr>
            <w:r>
              <w:t>660,00</w:t>
            </w:r>
          </w:p>
        </w:tc>
      </w:tr>
      <w:tr w:rsidR="000E7394" w:rsidTr="0096229B">
        <w:trPr>
          <w:trHeight w:val="315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E7394" w:rsidRDefault="000E7394">
            <w:pPr>
              <w:overflowPunct/>
              <w:autoSpaceDE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38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E7394" w:rsidRDefault="000E7394">
            <w:pPr>
              <w:overflowPunct/>
              <w:autoSpaceDE/>
              <w:adjustRightInd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2. Оказание услуг по функционированию подсистемы информационной безопасности программного обеспечения</w:t>
            </w:r>
          </w:p>
        </w:tc>
      </w:tr>
      <w:tr w:rsidR="000E7394" w:rsidTr="008E3B10">
        <w:trPr>
          <w:trHeight w:val="630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394" w:rsidRDefault="000E7394">
            <w:pPr>
              <w:overflowPunct/>
              <w:autoSpaceDE/>
              <w:adjustRightInd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2.1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394" w:rsidRDefault="000E7394" w:rsidP="0085111D">
            <w:pPr>
              <w:overflowPunct/>
              <w:autoSpaceDE/>
              <w:adjustRightInd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Установка, переустановка или обновление прикладного программного обеспечения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394" w:rsidRDefault="000E7394" w:rsidP="00D134F1">
            <w:pPr>
              <w:jc w:val="center"/>
              <w:rPr>
                <w:szCs w:val="24"/>
              </w:rPr>
            </w:pPr>
            <w:r w:rsidRPr="002A4400">
              <w:rPr>
                <w:szCs w:val="24"/>
              </w:rPr>
              <w:t xml:space="preserve">1 </w:t>
            </w:r>
            <w:r>
              <w:rPr>
                <w:szCs w:val="24"/>
              </w:rPr>
              <w:t>условная единица</w:t>
            </w:r>
          </w:p>
          <w:p w:rsidR="000E7394" w:rsidRPr="003F04AC" w:rsidRDefault="000E7394" w:rsidP="00D134F1">
            <w:pPr>
              <w:jc w:val="center"/>
              <w:rPr>
                <w:sz w:val="12"/>
                <w:szCs w:val="12"/>
              </w:rPr>
            </w:pPr>
            <w:r w:rsidRPr="003F04AC">
              <w:rPr>
                <w:sz w:val="12"/>
                <w:szCs w:val="12"/>
              </w:rPr>
              <w:t>(под 1 условной единицей понимается 1 обращение)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394" w:rsidRDefault="000E7394" w:rsidP="00554193">
            <w:pPr>
              <w:overflowPunct/>
              <w:autoSpaceDE/>
              <w:adjustRightInd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 обращению Заказчика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94" w:rsidRDefault="000E7394" w:rsidP="005F4D9B">
            <w:pPr>
              <w:overflowPunct/>
              <w:autoSpaceDE/>
              <w:adjustRightInd/>
              <w:jc w:val="center"/>
              <w:rPr>
                <w:rFonts w:ascii="Times New Roman" w:hAnsi="Times New Roman"/>
                <w:szCs w:val="24"/>
              </w:rPr>
            </w:pPr>
            <w:r>
              <w:t>828,00</w:t>
            </w:r>
          </w:p>
        </w:tc>
      </w:tr>
      <w:tr w:rsidR="000E7394" w:rsidTr="008E3B10">
        <w:trPr>
          <w:trHeight w:val="630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394" w:rsidRDefault="000E7394">
            <w:pPr>
              <w:overflowPunct/>
              <w:autoSpaceDE/>
              <w:adjustRightInd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2.2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394" w:rsidRDefault="000E7394" w:rsidP="0085111D">
            <w:pPr>
              <w:overflowPunct/>
              <w:autoSpaceDE/>
              <w:adjustRightInd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Сопровождение механизма обновления средств антивирусной защиты информации и антивирусных баз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394" w:rsidRDefault="000E7394" w:rsidP="00D134F1">
            <w:pPr>
              <w:jc w:val="center"/>
              <w:rPr>
                <w:szCs w:val="24"/>
              </w:rPr>
            </w:pPr>
            <w:r w:rsidRPr="00081217">
              <w:rPr>
                <w:szCs w:val="24"/>
              </w:rPr>
              <w:t xml:space="preserve">1 </w:t>
            </w:r>
            <w:r>
              <w:rPr>
                <w:szCs w:val="24"/>
              </w:rPr>
              <w:t>условная единица *</w:t>
            </w:r>
          </w:p>
          <w:p w:rsidR="000E7394" w:rsidRPr="003F04AC" w:rsidRDefault="000E7394" w:rsidP="00D134F1">
            <w:pPr>
              <w:jc w:val="center"/>
              <w:rPr>
                <w:sz w:val="12"/>
                <w:szCs w:val="12"/>
              </w:rPr>
            </w:pPr>
            <w:r w:rsidRPr="003F04AC">
              <w:rPr>
                <w:sz w:val="12"/>
                <w:szCs w:val="12"/>
              </w:rPr>
              <w:t>(под 1 условной единицей понимается 1 сервер)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394" w:rsidRDefault="000E7394" w:rsidP="00554193">
            <w:pPr>
              <w:overflowPunct/>
              <w:autoSpaceDE/>
              <w:adjustRightInd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Ежемесячно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94" w:rsidRDefault="000E7394" w:rsidP="005F4D9B">
            <w:pPr>
              <w:overflowPunct/>
              <w:autoSpaceDE/>
              <w:adjustRightInd/>
              <w:jc w:val="center"/>
              <w:rPr>
                <w:rFonts w:ascii="Times New Roman" w:hAnsi="Times New Roman"/>
                <w:szCs w:val="24"/>
              </w:rPr>
            </w:pPr>
            <w:r>
              <w:t>87,60</w:t>
            </w:r>
          </w:p>
        </w:tc>
      </w:tr>
      <w:tr w:rsidR="000E7394" w:rsidTr="008E3B10">
        <w:trPr>
          <w:trHeight w:val="630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394" w:rsidRDefault="000E7394">
            <w:pPr>
              <w:overflowPunct/>
              <w:autoSpaceDE/>
              <w:adjustRightInd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2.3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394" w:rsidRDefault="000E7394" w:rsidP="0085111D">
            <w:pPr>
              <w:overflowPunct/>
              <w:autoSpaceDE/>
              <w:adjustRightInd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Установка, переустановка или обновление средств криптографической защиты информации (СКЗИ) ViPNet Client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394" w:rsidRDefault="000E7394" w:rsidP="00D134F1">
            <w:pPr>
              <w:jc w:val="center"/>
              <w:rPr>
                <w:szCs w:val="24"/>
              </w:rPr>
            </w:pPr>
            <w:r w:rsidRPr="002A4400">
              <w:rPr>
                <w:szCs w:val="24"/>
              </w:rPr>
              <w:t xml:space="preserve">1 </w:t>
            </w:r>
            <w:r>
              <w:rPr>
                <w:szCs w:val="24"/>
              </w:rPr>
              <w:t>условная единица</w:t>
            </w:r>
          </w:p>
          <w:p w:rsidR="000E7394" w:rsidRPr="003F04AC" w:rsidRDefault="000E7394" w:rsidP="00D134F1">
            <w:pPr>
              <w:jc w:val="center"/>
              <w:rPr>
                <w:sz w:val="12"/>
                <w:szCs w:val="12"/>
              </w:rPr>
            </w:pPr>
            <w:r w:rsidRPr="003F04AC">
              <w:rPr>
                <w:sz w:val="12"/>
                <w:szCs w:val="12"/>
              </w:rPr>
              <w:t>(под 1 условной единицей понимается 1 обращение)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394" w:rsidRDefault="000E7394" w:rsidP="00554193">
            <w:pPr>
              <w:overflowPunct/>
              <w:autoSpaceDE/>
              <w:adjustRightInd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 обращению Заказчика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94" w:rsidRDefault="000E7394" w:rsidP="005F4D9B">
            <w:pPr>
              <w:overflowPunct/>
              <w:autoSpaceDE/>
              <w:adjustRightInd/>
              <w:jc w:val="center"/>
              <w:rPr>
                <w:rFonts w:ascii="Times New Roman" w:hAnsi="Times New Roman"/>
                <w:szCs w:val="24"/>
              </w:rPr>
            </w:pPr>
            <w:r>
              <w:t>828,00</w:t>
            </w:r>
          </w:p>
        </w:tc>
      </w:tr>
      <w:tr w:rsidR="000E7394" w:rsidTr="008E3B10">
        <w:trPr>
          <w:trHeight w:val="315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394" w:rsidRDefault="000E7394">
            <w:pPr>
              <w:overflowPunct/>
              <w:autoSpaceDE/>
              <w:adjustRightInd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2.4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394" w:rsidRDefault="000E7394" w:rsidP="0085111D">
            <w:pPr>
              <w:overflowPunct/>
              <w:autoSpaceDE/>
              <w:adjustRightInd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Настройка средств криптографической защиты информации (СКЗИ) ViPNet Client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394" w:rsidRDefault="000E7394" w:rsidP="00D134F1">
            <w:pPr>
              <w:jc w:val="center"/>
              <w:rPr>
                <w:szCs w:val="24"/>
              </w:rPr>
            </w:pPr>
            <w:r w:rsidRPr="002A4400">
              <w:rPr>
                <w:szCs w:val="24"/>
              </w:rPr>
              <w:t xml:space="preserve">1 </w:t>
            </w:r>
            <w:r>
              <w:rPr>
                <w:szCs w:val="24"/>
              </w:rPr>
              <w:t>условная единица</w:t>
            </w:r>
          </w:p>
          <w:p w:rsidR="000E7394" w:rsidRPr="003F04AC" w:rsidRDefault="000E7394" w:rsidP="00D134F1">
            <w:pPr>
              <w:jc w:val="center"/>
              <w:rPr>
                <w:sz w:val="12"/>
                <w:szCs w:val="12"/>
              </w:rPr>
            </w:pPr>
            <w:r w:rsidRPr="003F04AC">
              <w:rPr>
                <w:sz w:val="12"/>
                <w:szCs w:val="12"/>
              </w:rPr>
              <w:t>(под 1 условной единицей понимается 1 обращение)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394" w:rsidRDefault="000E7394" w:rsidP="00554193">
            <w:pPr>
              <w:overflowPunct/>
              <w:autoSpaceDE/>
              <w:adjustRightInd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 обращению Заказчика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94" w:rsidRDefault="000E7394" w:rsidP="005F4D9B">
            <w:pPr>
              <w:overflowPunct/>
              <w:autoSpaceDE/>
              <w:adjustRightInd/>
              <w:jc w:val="center"/>
              <w:rPr>
                <w:rFonts w:ascii="Times New Roman" w:hAnsi="Times New Roman"/>
                <w:szCs w:val="24"/>
              </w:rPr>
            </w:pPr>
            <w:r>
              <w:t>1 656,00</w:t>
            </w:r>
          </w:p>
        </w:tc>
      </w:tr>
      <w:tr w:rsidR="000E7394" w:rsidTr="008E3B10">
        <w:trPr>
          <w:trHeight w:val="327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394" w:rsidRDefault="000E7394">
            <w:pPr>
              <w:overflowPunct/>
              <w:autoSpaceDE/>
              <w:adjustRightInd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2.5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394" w:rsidRDefault="000E7394" w:rsidP="0085111D">
            <w:pPr>
              <w:overflowPunct/>
              <w:autoSpaceDE/>
              <w:adjustRightInd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Установка, переустановка или обновление СКЗИ ViPNet Coordinator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394" w:rsidRDefault="000E7394" w:rsidP="00D134F1">
            <w:pPr>
              <w:jc w:val="center"/>
              <w:rPr>
                <w:szCs w:val="24"/>
              </w:rPr>
            </w:pPr>
            <w:r w:rsidRPr="002A4400">
              <w:rPr>
                <w:szCs w:val="24"/>
              </w:rPr>
              <w:t xml:space="preserve">1 </w:t>
            </w:r>
            <w:r>
              <w:rPr>
                <w:szCs w:val="24"/>
              </w:rPr>
              <w:t>условная единица</w:t>
            </w:r>
          </w:p>
          <w:p w:rsidR="000E7394" w:rsidRPr="003F04AC" w:rsidRDefault="000E7394" w:rsidP="00D134F1">
            <w:pPr>
              <w:jc w:val="center"/>
              <w:rPr>
                <w:sz w:val="12"/>
                <w:szCs w:val="12"/>
              </w:rPr>
            </w:pPr>
            <w:r w:rsidRPr="003F04AC">
              <w:rPr>
                <w:sz w:val="12"/>
                <w:szCs w:val="12"/>
              </w:rPr>
              <w:t>(под 1 условной единицей понимается 1 обращение)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394" w:rsidRDefault="000E7394" w:rsidP="00554193">
            <w:pPr>
              <w:overflowPunct/>
              <w:autoSpaceDE/>
              <w:adjustRightInd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 обращению Заказчика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94" w:rsidRDefault="000E7394" w:rsidP="005F4D9B">
            <w:pPr>
              <w:overflowPunct/>
              <w:autoSpaceDE/>
              <w:adjustRightInd/>
              <w:jc w:val="center"/>
              <w:rPr>
                <w:rFonts w:ascii="Times New Roman" w:hAnsi="Times New Roman"/>
                <w:szCs w:val="24"/>
              </w:rPr>
            </w:pPr>
            <w:r>
              <w:t>828,00</w:t>
            </w:r>
          </w:p>
        </w:tc>
      </w:tr>
      <w:tr w:rsidR="000E7394" w:rsidTr="008E3B10">
        <w:trPr>
          <w:trHeight w:val="315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394" w:rsidRDefault="000E7394">
            <w:pPr>
              <w:overflowPunct/>
              <w:autoSpaceDE/>
              <w:adjustRightInd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2.6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394" w:rsidRDefault="000E7394" w:rsidP="0085111D">
            <w:pPr>
              <w:overflowPunct/>
              <w:autoSpaceDE/>
              <w:adjustRightInd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Настройка СКЗИ ViPNet Coordinator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394" w:rsidRDefault="000E7394" w:rsidP="00D134F1">
            <w:pPr>
              <w:jc w:val="center"/>
              <w:rPr>
                <w:szCs w:val="24"/>
              </w:rPr>
            </w:pPr>
            <w:r w:rsidRPr="002A4400">
              <w:rPr>
                <w:szCs w:val="24"/>
              </w:rPr>
              <w:t xml:space="preserve">1 </w:t>
            </w:r>
            <w:r>
              <w:rPr>
                <w:szCs w:val="24"/>
              </w:rPr>
              <w:t>условная единица</w:t>
            </w:r>
          </w:p>
          <w:p w:rsidR="000E7394" w:rsidRPr="003F04AC" w:rsidRDefault="000E7394" w:rsidP="00D134F1">
            <w:pPr>
              <w:jc w:val="center"/>
              <w:rPr>
                <w:sz w:val="12"/>
                <w:szCs w:val="12"/>
              </w:rPr>
            </w:pPr>
            <w:r w:rsidRPr="003F04AC">
              <w:rPr>
                <w:sz w:val="12"/>
                <w:szCs w:val="12"/>
              </w:rPr>
              <w:t>(под 1 условной единицей понимается 1 обращение)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394" w:rsidRDefault="000E7394" w:rsidP="00554193">
            <w:pPr>
              <w:overflowPunct/>
              <w:autoSpaceDE/>
              <w:adjustRightInd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 обращению Заказчика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94" w:rsidRDefault="000E7394" w:rsidP="005F4D9B">
            <w:pPr>
              <w:overflowPunct/>
              <w:autoSpaceDE/>
              <w:adjustRightInd/>
              <w:jc w:val="center"/>
              <w:rPr>
                <w:rFonts w:ascii="Times New Roman" w:hAnsi="Times New Roman"/>
                <w:szCs w:val="24"/>
              </w:rPr>
            </w:pPr>
            <w:r>
              <w:t>1 656,00</w:t>
            </w:r>
          </w:p>
        </w:tc>
      </w:tr>
      <w:tr w:rsidR="000E7394" w:rsidTr="008E3B10">
        <w:trPr>
          <w:trHeight w:val="273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394" w:rsidRDefault="000E7394">
            <w:pPr>
              <w:overflowPunct/>
              <w:autoSpaceDE/>
              <w:adjustRightInd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2.7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394" w:rsidRDefault="000E7394" w:rsidP="0085111D">
            <w:pPr>
              <w:overflowPunct/>
              <w:autoSpaceDE/>
              <w:adjustRightInd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Установка, переустановка СКЗИ на одном АРМ для работы с сертификатом проверки ключа квалифицированной электронной подписью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394" w:rsidRDefault="000E7394" w:rsidP="00D134F1">
            <w:pPr>
              <w:jc w:val="center"/>
              <w:rPr>
                <w:szCs w:val="24"/>
              </w:rPr>
            </w:pPr>
            <w:r w:rsidRPr="002A4400">
              <w:rPr>
                <w:szCs w:val="24"/>
              </w:rPr>
              <w:t xml:space="preserve">1 </w:t>
            </w:r>
            <w:r>
              <w:rPr>
                <w:szCs w:val="24"/>
              </w:rPr>
              <w:t>условная единица</w:t>
            </w:r>
          </w:p>
          <w:p w:rsidR="000E7394" w:rsidRPr="003F04AC" w:rsidRDefault="000E7394" w:rsidP="00D134F1">
            <w:pPr>
              <w:jc w:val="center"/>
              <w:rPr>
                <w:sz w:val="12"/>
                <w:szCs w:val="12"/>
              </w:rPr>
            </w:pPr>
            <w:r w:rsidRPr="003F04AC">
              <w:rPr>
                <w:sz w:val="12"/>
                <w:szCs w:val="12"/>
              </w:rPr>
              <w:t>(под 1 условной единицей понимается 1 обращение)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394" w:rsidRDefault="000E7394" w:rsidP="00554193">
            <w:pPr>
              <w:overflowPunct/>
              <w:autoSpaceDE/>
              <w:adjustRightInd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 обращению Заказчика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94" w:rsidRDefault="000E7394" w:rsidP="005F4D9B">
            <w:pPr>
              <w:overflowPunct/>
              <w:autoSpaceDE/>
              <w:adjustRightInd/>
              <w:jc w:val="center"/>
              <w:rPr>
                <w:rFonts w:ascii="Times New Roman" w:hAnsi="Times New Roman"/>
                <w:szCs w:val="24"/>
              </w:rPr>
            </w:pPr>
            <w:r>
              <w:t>552,00</w:t>
            </w:r>
          </w:p>
        </w:tc>
      </w:tr>
      <w:tr w:rsidR="000E7394" w:rsidTr="008E3B10">
        <w:trPr>
          <w:trHeight w:val="143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394" w:rsidRDefault="000E7394">
            <w:pPr>
              <w:overflowPunct/>
              <w:autoSpaceDE/>
              <w:adjustRightInd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lastRenderedPageBreak/>
              <w:t>2.8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394" w:rsidRDefault="000E7394" w:rsidP="0085111D">
            <w:pPr>
              <w:overflowPunct/>
              <w:autoSpaceDE/>
              <w:adjustRightInd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Сопровождение СКЗИ сервера безопасности (ViPNet Coordinator)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394" w:rsidRDefault="000E7394" w:rsidP="00D134F1">
            <w:pPr>
              <w:jc w:val="center"/>
              <w:rPr>
                <w:szCs w:val="24"/>
              </w:rPr>
            </w:pPr>
            <w:r w:rsidRPr="00081217">
              <w:rPr>
                <w:szCs w:val="24"/>
              </w:rPr>
              <w:t xml:space="preserve">1 </w:t>
            </w:r>
            <w:r>
              <w:rPr>
                <w:szCs w:val="24"/>
              </w:rPr>
              <w:t>условная единица *</w:t>
            </w:r>
          </w:p>
          <w:p w:rsidR="000E7394" w:rsidRPr="003F04AC" w:rsidRDefault="000E7394" w:rsidP="00D134F1">
            <w:pPr>
              <w:jc w:val="center"/>
              <w:rPr>
                <w:sz w:val="12"/>
                <w:szCs w:val="12"/>
              </w:rPr>
            </w:pPr>
            <w:r w:rsidRPr="003F04AC">
              <w:rPr>
                <w:sz w:val="12"/>
                <w:szCs w:val="12"/>
              </w:rPr>
              <w:t>(под 1 условной единицей понимается 1 объект)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394" w:rsidRDefault="000E7394" w:rsidP="00554193">
            <w:pPr>
              <w:overflowPunct/>
              <w:autoSpaceDE/>
              <w:adjustRightInd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Ежемесячно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94" w:rsidRDefault="000E7394" w:rsidP="005F4D9B">
            <w:pPr>
              <w:overflowPunct/>
              <w:autoSpaceDE/>
              <w:adjustRightInd/>
              <w:jc w:val="center"/>
              <w:rPr>
                <w:rFonts w:ascii="Times New Roman" w:hAnsi="Times New Roman"/>
                <w:szCs w:val="24"/>
              </w:rPr>
            </w:pPr>
            <w:r>
              <w:t>105,60</w:t>
            </w:r>
          </w:p>
        </w:tc>
      </w:tr>
      <w:tr w:rsidR="000E7394" w:rsidTr="008E3B10">
        <w:trPr>
          <w:trHeight w:val="415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394" w:rsidRDefault="000E7394">
            <w:pPr>
              <w:overflowPunct/>
              <w:autoSpaceDE/>
              <w:adjustRightInd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2.9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394" w:rsidRDefault="000E7394" w:rsidP="0085111D">
            <w:pPr>
              <w:overflowPunct/>
              <w:autoSpaceDE/>
              <w:adjustRightInd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Сопровождение СКЗИ клиента (ViPNet Client)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394" w:rsidRDefault="000E7394" w:rsidP="00D134F1">
            <w:pPr>
              <w:jc w:val="center"/>
              <w:rPr>
                <w:szCs w:val="24"/>
              </w:rPr>
            </w:pPr>
            <w:r w:rsidRPr="00081217">
              <w:rPr>
                <w:szCs w:val="24"/>
              </w:rPr>
              <w:t xml:space="preserve">1 </w:t>
            </w:r>
            <w:r>
              <w:rPr>
                <w:szCs w:val="24"/>
              </w:rPr>
              <w:t>условная единица *</w:t>
            </w:r>
          </w:p>
          <w:p w:rsidR="000E7394" w:rsidRPr="003F04AC" w:rsidRDefault="000E7394" w:rsidP="00D134F1">
            <w:pPr>
              <w:jc w:val="center"/>
              <w:rPr>
                <w:sz w:val="12"/>
                <w:szCs w:val="12"/>
              </w:rPr>
            </w:pPr>
            <w:r w:rsidRPr="003F04AC">
              <w:rPr>
                <w:sz w:val="12"/>
                <w:szCs w:val="12"/>
              </w:rPr>
              <w:t>(под 1 условной единицей понимается 1 объект)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394" w:rsidRDefault="000E7394" w:rsidP="00554193">
            <w:pPr>
              <w:overflowPunct/>
              <w:autoSpaceDE/>
              <w:adjustRightInd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Ежемесячно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94" w:rsidRDefault="000E7394" w:rsidP="005F4D9B">
            <w:pPr>
              <w:overflowPunct/>
              <w:autoSpaceDE/>
              <w:adjustRightInd/>
              <w:jc w:val="center"/>
              <w:rPr>
                <w:rFonts w:ascii="Times New Roman" w:hAnsi="Times New Roman"/>
                <w:szCs w:val="24"/>
              </w:rPr>
            </w:pPr>
            <w:r>
              <w:t>79,20</w:t>
            </w:r>
          </w:p>
        </w:tc>
      </w:tr>
      <w:tr w:rsidR="000E7394" w:rsidTr="008E3B10">
        <w:trPr>
          <w:trHeight w:val="411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E7394" w:rsidRDefault="000E7394">
            <w:pPr>
              <w:overflowPunct/>
              <w:autoSpaceDE/>
              <w:adjustRightInd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38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0E7394" w:rsidRDefault="000E7394">
            <w:pPr>
              <w:overflowPunct/>
              <w:autoSpaceDE/>
              <w:adjustRightInd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3. Оказание услуг по обеспечению работы сетевой инфраструктуры единой защищенной сети передачи данных</w:t>
            </w:r>
          </w:p>
        </w:tc>
      </w:tr>
      <w:tr w:rsidR="000E7394" w:rsidTr="008E3B10">
        <w:trPr>
          <w:trHeight w:val="630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394" w:rsidRDefault="000E7394">
            <w:pPr>
              <w:overflowPunct/>
              <w:autoSpaceDE/>
              <w:adjustRightInd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3.1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394" w:rsidRDefault="000E7394" w:rsidP="0085111D">
            <w:pPr>
              <w:overflowPunct/>
              <w:autoSpaceDE/>
              <w:adjustRightInd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Первоначальная установка и настройка активного сетевого оборудования (маршрутизатор, коммутатор, модем и т.п.)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394" w:rsidRDefault="000E7394" w:rsidP="00D134F1">
            <w:pPr>
              <w:jc w:val="center"/>
              <w:rPr>
                <w:szCs w:val="24"/>
              </w:rPr>
            </w:pPr>
            <w:r w:rsidRPr="002A4400">
              <w:rPr>
                <w:szCs w:val="24"/>
              </w:rPr>
              <w:t xml:space="preserve">1 </w:t>
            </w:r>
            <w:r>
              <w:rPr>
                <w:szCs w:val="24"/>
              </w:rPr>
              <w:t>условная единица</w:t>
            </w:r>
          </w:p>
          <w:p w:rsidR="000E7394" w:rsidRPr="003F04AC" w:rsidRDefault="000E7394" w:rsidP="00D134F1">
            <w:pPr>
              <w:jc w:val="center"/>
              <w:rPr>
                <w:sz w:val="12"/>
                <w:szCs w:val="12"/>
              </w:rPr>
            </w:pPr>
            <w:r w:rsidRPr="003F04AC">
              <w:rPr>
                <w:sz w:val="12"/>
                <w:szCs w:val="12"/>
              </w:rPr>
              <w:t>(под 1 условной единицей понимается 1 обращение)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394" w:rsidRDefault="000E7394" w:rsidP="00554193">
            <w:pPr>
              <w:overflowPunct/>
              <w:autoSpaceDE/>
              <w:adjustRightInd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 обращению Заказчика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94" w:rsidRDefault="000E7394" w:rsidP="005F4D9B">
            <w:pPr>
              <w:overflowPunct/>
              <w:autoSpaceDE/>
              <w:adjustRightInd/>
              <w:jc w:val="center"/>
              <w:rPr>
                <w:rFonts w:ascii="Times New Roman" w:hAnsi="Times New Roman"/>
                <w:szCs w:val="24"/>
              </w:rPr>
            </w:pPr>
            <w:r>
              <w:t>828,00</w:t>
            </w:r>
          </w:p>
        </w:tc>
      </w:tr>
      <w:tr w:rsidR="000E7394" w:rsidTr="008E3B10">
        <w:trPr>
          <w:trHeight w:val="315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394" w:rsidRDefault="000E7394">
            <w:pPr>
              <w:overflowPunct/>
              <w:autoSpaceDE/>
              <w:adjustRightInd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3.2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394" w:rsidRDefault="000E7394" w:rsidP="0085111D">
            <w:pPr>
              <w:overflowPunct/>
              <w:autoSpaceDE/>
              <w:adjustRightInd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Диагностика и выдача рекомендаций по работе структурированной кабельной сети и активного сетевого оборудования (маршрутизаторы, коммутаторы, модемы и т.п.)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394" w:rsidRDefault="000E7394" w:rsidP="0085111D">
            <w:pPr>
              <w:overflowPunct/>
              <w:autoSpaceDE/>
              <w:adjustRightInd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 чел/час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394" w:rsidRDefault="000E7394" w:rsidP="00554193">
            <w:pPr>
              <w:overflowPunct/>
              <w:autoSpaceDE/>
              <w:adjustRightInd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 обращению Заказчика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94" w:rsidRDefault="000E7394" w:rsidP="005F4D9B">
            <w:pPr>
              <w:overflowPunct/>
              <w:autoSpaceDE/>
              <w:adjustRightInd/>
              <w:jc w:val="center"/>
              <w:rPr>
                <w:rFonts w:ascii="Times New Roman" w:hAnsi="Times New Roman"/>
                <w:szCs w:val="24"/>
              </w:rPr>
            </w:pPr>
            <w:r>
              <w:t>2 484,00</w:t>
            </w:r>
          </w:p>
        </w:tc>
      </w:tr>
      <w:tr w:rsidR="000E7394" w:rsidTr="0096229B">
        <w:trPr>
          <w:trHeight w:val="731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E7394" w:rsidRDefault="000E7394">
            <w:pPr>
              <w:overflowPunct/>
              <w:autoSpaceDE/>
              <w:adjustRightInd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38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0E7394" w:rsidRDefault="000E7394">
            <w:pPr>
              <w:overflowPunct/>
              <w:autoSpaceDE/>
              <w:adjustRightInd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4. Оказание услуг по обеспечению работы серверов единой защищенной сети передачи данных, в том числе функционирующих в средах виртуализации</w:t>
            </w:r>
          </w:p>
        </w:tc>
      </w:tr>
      <w:tr w:rsidR="000E7394" w:rsidTr="008E3B10">
        <w:trPr>
          <w:trHeight w:val="630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394" w:rsidRDefault="000E7394">
            <w:pPr>
              <w:overflowPunct/>
              <w:autoSpaceDE/>
              <w:adjustRightInd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4.1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394" w:rsidRDefault="000E7394" w:rsidP="0085111D">
            <w:pPr>
              <w:overflowPunct/>
              <w:autoSpaceDE/>
              <w:adjustRightInd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Сопровождение службы каталогов Active Directory и настроенных ролей сервера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394" w:rsidRDefault="000E7394" w:rsidP="00D134F1">
            <w:pPr>
              <w:jc w:val="center"/>
              <w:rPr>
                <w:szCs w:val="24"/>
              </w:rPr>
            </w:pPr>
            <w:r w:rsidRPr="00081217">
              <w:rPr>
                <w:szCs w:val="24"/>
              </w:rPr>
              <w:t xml:space="preserve">1 </w:t>
            </w:r>
            <w:r>
              <w:rPr>
                <w:szCs w:val="24"/>
              </w:rPr>
              <w:t>условная единица *</w:t>
            </w:r>
          </w:p>
          <w:p w:rsidR="000E7394" w:rsidRPr="003F04AC" w:rsidRDefault="000E7394" w:rsidP="00D134F1">
            <w:pPr>
              <w:jc w:val="center"/>
              <w:rPr>
                <w:sz w:val="12"/>
                <w:szCs w:val="12"/>
              </w:rPr>
            </w:pPr>
            <w:r w:rsidRPr="003F04AC">
              <w:rPr>
                <w:sz w:val="12"/>
                <w:szCs w:val="12"/>
              </w:rPr>
              <w:t>(под 1 условной единицей понимается 1 объект)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394" w:rsidRDefault="000E7394" w:rsidP="00554193">
            <w:pPr>
              <w:overflowPunct/>
              <w:autoSpaceDE/>
              <w:adjustRightInd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Ежемесячно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94" w:rsidRDefault="000E7394" w:rsidP="005F4D9B">
            <w:pPr>
              <w:overflowPunct/>
              <w:autoSpaceDE/>
              <w:adjustRightInd/>
              <w:jc w:val="center"/>
              <w:rPr>
                <w:rFonts w:ascii="Times New Roman" w:hAnsi="Times New Roman"/>
                <w:szCs w:val="24"/>
              </w:rPr>
            </w:pPr>
            <w:r>
              <w:t>144,00</w:t>
            </w:r>
          </w:p>
        </w:tc>
      </w:tr>
      <w:tr w:rsidR="000E7394" w:rsidTr="008E3B10">
        <w:trPr>
          <w:trHeight w:val="315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394" w:rsidRDefault="000E7394">
            <w:pPr>
              <w:overflowPunct/>
              <w:autoSpaceDE/>
              <w:adjustRightInd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4.2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394" w:rsidRDefault="000E7394" w:rsidP="0085111D">
            <w:pPr>
              <w:overflowPunct/>
              <w:autoSpaceDE/>
              <w:adjustRightInd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Установка и переустановка программного обеспечения сервера и периферийного оборудования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394" w:rsidRDefault="000E7394" w:rsidP="0085111D">
            <w:pPr>
              <w:overflowPunct/>
              <w:autoSpaceDE/>
              <w:adjustRightInd/>
              <w:jc w:val="center"/>
              <w:rPr>
                <w:rFonts w:ascii="Times New Roman" w:hAnsi="Times New Roman"/>
                <w:szCs w:val="24"/>
              </w:rPr>
            </w:pPr>
            <w:r w:rsidRPr="00F25D64">
              <w:rPr>
                <w:szCs w:val="24"/>
              </w:rPr>
              <w:t>1 чел/час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394" w:rsidRDefault="000E7394" w:rsidP="00554193">
            <w:pPr>
              <w:overflowPunct/>
              <w:autoSpaceDE/>
              <w:adjustRightInd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 обращению Заказчика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94" w:rsidRDefault="000E7394" w:rsidP="005F4D9B">
            <w:pPr>
              <w:overflowPunct/>
              <w:autoSpaceDE/>
              <w:adjustRightInd/>
              <w:jc w:val="center"/>
              <w:rPr>
                <w:rFonts w:ascii="Times New Roman" w:hAnsi="Times New Roman"/>
                <w:szCs w:val="24"/>
              </w:rPr>
            </w:pPr>
            <w:r>
              <w:t>1 656,00</w:t>
            </w:r>
          </w:p>
        </w:tc>
      </w:tr>
      <w:tr w:rsidR="000E7394" w:rsidTr="008E3B10">
        <w:trPr>
          <w:trHeight w:val="315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394" w:rsidRDefault="000E7394">
            <w:pPr>
              <w:overflowPunct/>
              <w:autoSpaceDE/>
              <w:adjustRightInd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4.3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394" w:rsidRDefault="000E7394" w:rsidP="0085111D">
            <w:pPr>
              <w:rPr>
                <w:szCs w:val="24"/>
              </w:rPr>
            </w:pPr>
            <w:r>
              <w:t>Диагностика, настройка и выдача рекомендаций по работе серверного аппаратного оборудования, программного обеспечения и периферийного оборудования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394" w:rsidRDefault="000E7394" w:rsidP="0085111D">
            <w:pPr>
              <w:overflowPunct/>
              <w:autoSpaceDE/>
              <w:adjustRightInd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 чел/час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394" w:rsidRDefault="000E7394" w:rsidP="00554193">
            <w:pPr>
              <w:overflowPunct/>
              <w:autoSpaceDE/>
              <w:adjustRightInd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 обращению Заказчика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94" w:rsidRDefault="000E7394" w:rsidP="005F4D9B">
            <w:pPr>
              <w:overflowPunct/>
              <w:autoSpaceDE/>
              <w:adjustRightInd/>
              <w:jc w:val="center"/>
              <w:rPr>
                <w:rFonts w:ascii="Times New Roman" w:hAnsi="Times New Roman"/>
                <w:szCs w:val="24"/>
              </w:rPr>
            </w:pPr>
            <w:r>
              <w:t>2 484,00</w:t>
            </w:r>
          </w:p>
        </w:tc>
      </w:tr>
      <w:tr w:rsidR="000E7394" w:rsidTr="0096229B">
        <w:trPr>
          <w:trHeight w:val="315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E7394" w:rsidRDefault="000E7394">
            <w:pPr>
              <w:overflowPunct/>
              <w:autoSpaceDE/>
              <w:adjustRightInd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38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0E7394" w:rsidRDefault="000E7394">
            <w:pPr>
              <w:overflowPunct/>
              <w:autoSpaceDE/>
              <w:adjustRightInd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5. Оказание услуг по обеспечению работы АРМ защищенной сети</w:t>
            </w:r>
          </w:p>
        </w:tc>
      </w:tr>
      <w:tr w:rsidR="000E7394" w:rsidTr="008E3B10">
        <w:trPr>
          <w:trHeight w:val="273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394" w:rsidRDefault="000E7394">
            <w:pPr>
              <w:overflowPunct/>
              <w:autoSpaceDE/>
              <w:adjustRightInd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5.1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394" w:rsidRDefault="000E7394" w:rsidP="0085111D">
            <w:pPr>
              <w:overflowPunct/>
              <w:autoSpaceDE/>
              <w:adjustRightInd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Установка и переустановка программного обеспечения и периферийного оборудования АРМ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394" w:rsidRDefault="000E7394" w:rsidP="0085111D">
            <w:pPr>
              <w:overflowPunct/>
              <w:autoSpaceDE/>
              <w:adjustRightInd/>
              <w:jc w:val="center"/>
              <w:rPr>
                <w:rFonts w:ascii="Times New Roman" w:hAnsi="Times New Roman"/>
                <w:szCs w:val="24"/>
              </w:rPr>
            </w:pPr>
            <w:r w:rsidRPr="00F25D64">
              <w:rPr>
                <w:szCs w:val="24"/>
              </w:rPr>
              <w:t>1 чел/час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394" w:rsidRDefault="000E7394" w:rsidP="00554193">
            <w:pPr>
              <w:overflowPunct/>
              <w:autoSpaceDE/>
              <w:adjustRightInd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 обращению Заказчика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94" w:rsidRDefault="000E7394" w:rsidP="005F4D9B">
            <w:pPr>
              <w:overflowPunct/>
              <w:autoSpaceDE/>
              <w:adjustRightInd/>
              <w:jc w:val="center"/>
              <w:rPr>
                <w:rFonts w:ascii="Times New Roman" w:hAnsi="Times New Roman"/>
                <w:szCs w:val="24"/>
              </w:rPr>
            </w:pPr>
            <w:r>
              <w:t>552,00</w:t>
            </w:r>
          </w:p>
        </w:tc>
      </w:tr>
      <w:tr w:rsidR="000E7394" w:rsidTr="008E3B10">
        <w:trPr>
          <w:trHeight w:val="315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394" w:rsidRDefault="000E7394">
            <w:pPr>
              <w:overflowPunct/>
              <w:autoSpaceDE/>
              <w:adjustRightInd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5.2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394" w:rsidRDefault="000E7394" w:rsidP="0085111D">
            <w:pPr>
              <w:overflowPunct/>
              <w:autoSpaceDE/>
              <w:adjustRightInd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Диагностика, настройка и выдача рекомендаций по работе программного обеспечения и периферийного оборудования АРМ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394" w:rsidRDefault="000E7394" w:rsidP="0085111D">
            <w:pPr>
              <w:overflowPunct/>
              <w:autoSpaceDE/>
              <w:adjustRightInd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 чел/час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394" w:rsidRDefault="000E7394" w:rsidP="00554193">
            <w:pPr>
              <w:overflowPunct/>
              <w:autoSpaceDE/>
              <w:adjustRightInd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 обращению Заказчика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94" w:rsidRDefault="000E7394" w:rsidP="005F4D9B">
            <w:pPr>
              <w:overflowPunct/>
              <w:autoSpaceDE/>
              <w:adjustRightInd/>
              <w:jc w:val="center"/>
              <w:rPr>
                <w:rFonts w:ascii="Times New Roman" w:hAnsi="Times New Roman"/>
                <w:szCs w:val="24"/>
              </w:rPr>
            </w:pPr>
            <w:r>
              <w:t>1 656,00</w:t>
            </w:r>
          </w:p>
        </w:tc>
      </w:tr>
      <w:tr w:rsidR="000E7394" w:rsidTr="0096229B">
        <w:trPr>
          <w:trHeight w:val="315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E7394" w:rsidRDefault="000E7394">
            <w:pPr>
              <w:overflowPunct/>
              <w:autoSpaceDE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38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0E7394" w:rsidRDefault="000E7394">
            <w:pPr>
              <w:overflowPunct/>
              <w:autoSpaceDE/>
              <w:adjustRightInd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6. Оказание услуг по обеспечению доступа пользователей к программному обеспечению</w:t>
            </w:r>
          </w:p>
        </w:tc>
      </w:tr>
      <w:tr w:rsidR="000E7394" w:rsidTr="008E3B10">
        <w:trPr>
          <w:trHeight w:val="315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394" w:rsidRDefault="000E7394">
            <w:pPr>
              <w:overflowPunct/>
              <w:autoSpaceDE/>
              <w:adjustRightInd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6.1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394" w:rsidRDefault="000E7394" w:rsidP="0085111D">
            <w:pPr>
              <w:overflowPunct/>
              <w:autoSpaceDE/>
              <w:adjustRightInd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Создание новой учетной записи, удаление старой учетной записи пользователя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394" w:rsidRDefault="000E7394" w:rsidP="00D134F1">
            <w:pPr>
              <w:jc w:val="center"/>
              <w:rPr>
                <w:szCs w:val="24"/>
              </w:rPr>
            </w:pPr>
            <w:r w:rsidRPr="00F25D64">
              <w:rPr>
                <w:szCs w:val="24"/>
              </w:rPr>
              <w:t xml:space="preserve">1 </w:t>
            </w:r>
            <w:r>
              <w:rPr>
                <w:szCs w:val="24"/>
              </w:rPr>
              <w:t>условная единица</w:t>
            </w:r>
          </w:p>
          <w:p w:rsidR="000E7394" w:rsidRPr="0065011B" w:rsidRDefault="000E7394" w:rsidP="00D134F1">
            <w:pPr>
              <w:jc w:val="center"/>
              <w:rPr>
                <w:sz w:val="12"/>
                <w:szCs w:val="12"/>
              </w:rPr>
            </w:pPr>
            <w:r w:rsidRPr="0065011B">
              <w:rPr>
                <w:sz w:val="12"/>
                <w:szCs w:val="12"/>
              </w:rPr>
              <w:t>(под 1 условной единицей понимается 1 учетная запись)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394" w:rsidRDefault="000E7394" w:rsidP="00554193">
            <w:pPr>
              <w:overflowPunct/>
              <w:autoSpaceDE/>
              <w:adjustRightInd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 обращению Заказчика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94" w:rsidRDefault="000E7394" w:rsidP="005F4D9B">
            <w:pPr>
              <w:overflowPunct/>
              <w:autoSpaceDE/>
              <w:adjustRightInd/>
              <w:jc w:val="center"/>
              <w:rPr>
                <w:rFonts w:ascii="Times New Roman" w:hAnsi="Times New Roman"/>
                <w:szCs w:val="24"/>
              </w:rPr>
            </w:pPr>
            <w:r>
              <w:t>69,00</w:t>
            </w:r>
          </w:p>
        </w:tc>
      </w:tr>
      <w:tr w:rsidR="000E7394" w:rsidTr="008E3B10">
        <w:trPr>
          <w:trHeight w:val="630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394" w:rsidRDefault="000E7394">
            <w:pPr>
              <w:overflowPunct/>
              <w:autoSpaceDE/>
              <w:adjustRightInd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6.2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394" w:rsidRDefault="000E7394" w:rsidP="0085111D">
            <w:pPr>
              <w:overflowPunct/>
              <w:autoSpaceDE/>
              <w:adjustRightInd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Организация доступа пользователей к прикладной системе, включение в группу, предоставление ресурсов и прав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394" w:rsidRDefault="000E7394" w:rsidP="00D134F1">
            <w:pPr>
              <w:jc w:val="center"/>
              <w:rPr>
                <w:szCs w:val="24"/>
              </w:rPr>
            </w:pPr>
            <w:r w:rsidRPr="002A4400">
              <w:rPr>
                <w:szCs w:val="24"/>
              </w:rPr>
              <w:t xml:space="preserve">1 </w:t>
            </w:r>
            <w:r>
              <w:rPr>
                <w:szCs w:val="24"/>
              </w:rPr>
              <w:t>условная единица</w:t>
            </w:r>
          </w:p>
          <w:p w:rsidR="000E7394" w:rsidRPr="003F04AC" w:rsidRDefault="000E7394" w:rsidP="00D134F1">
            <w:pPr>
              <w:jc w:val="center"/>
              <w:rPr>
                <w:sz w:val="12"/>
                <w:szCs w:val="12"/>
              </w:rPr>
            </w:pPr>
            <w:r w:rsidRPr="003F04AC">
              <w:rPr>
                <w:sz w:val="12"/>
                <w:szCs w:val="12"/>
              </w:rPr>
              <w:t>(под 1 условной единицей понимается 1 обращение)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394" w:rsidRDefault="000E7394" w:rsidP="00554193">
            <w:pPr>
              <w:overflowPunct/>
              <w:autoSpaceDE/>
              <w:adjustRightInd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 обращению Заказчика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94" w:rsidRDefault="000E7394" w:rsidP="005F4D9B">
            <w:pPr>
              <w:overflowPunct/>
              <w:autoSpaceDE/>
              <w:adjustRightInd/>
              <w:jc w:val="center"/>
              <w:rPr>
                <w:rFonts w:ascii="Times New Roman" w:hAnsi="Times New Roman"/>
                <w:szCs w:val="24"/>
              </w:rPr>
            </w:pPr>
            <w:r>
              <w:t>69,00</w:t>
            </w:r>
          </w:p>
        </w:tc>
      </w:tr>
      <w:tr w:rsidR="000E7394" w:rsidTr="008E3B10">
        <w:trPr>
          <w:trHeight w:val="630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394" w:rsidRDefault="000E7394">
            <w:pPr>
              <w:overflowPunct/>
              <w:autoSpaceDE/>
              <w:adjustRightInd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6.3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394" w:rsidRDefault="000E7394" w:rsidP="0085111D">
            <w:pPr>
              <w:overflowPunct/>
              <w:autoSpaceDE/>
              <w:adjustRightInd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Сопровождение доступа зарегистрированных пользователей к прикладному программному обеспечению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394" w:rsidRDefault="000E7394" w:rsidP="00D134F1">
            <w:pPr>
              <w:jc w:val="center"/>
              <w:rPr>
                <w:szCs w:val="24"/>
              </w:rPr>
            </w:pPr>
            <w:r w:rsidRPr="00081217">
              <w:rPr>
                <w:szCs w:val="24"/>
              </w:rPr>
              <w:t xml:space="preserve">1 </w:t>
            </w:r>
            <w:r>
              <w:rPr>
                <w:szCs w:val="24"/>
              </w:rPr>
              <w:t>условная единица *</w:t>
            </w:r>
          </w:p>
          <w:p w:rsidR="000E7394" w:rsidRPr="003F04AC" w:rsidRDefault="000E7394" w:rsidP="00D134F1">
            <w:pPr>
              <w:jc w:val="center"/>
              <w:rPr>
                <w:sz w:val="12"/>
                <w:szCs w:val="12"/>
              </w:rPr>
            </w:pPr>
            <w:r w:rsidRPr="003F04AC">
              <w:rPr>
                <w:sz w:val="12"/>
                <w:szCs w:val="12"/>
              </w:rPr>
              <w:t>(под 1 условной единицей понимается 1 зарегистрированный пользователь)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394" w:rsidRDefault="000E7394" w:rsidP="00554193">
            <w:pPr>
              <w:overflowPunct/>
              <w:autoSpaceDE/>
              <w:adjustRightInd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Ежемесячно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94" w:rsidRDefault="000E7394" w:rsidP="005F4D9B">
            <w:pPr>
              <w:overflowPunct/>
              <w:autoSpaceDE/>
              <w:adjustRightInd/>
              <w:jc w:val="center"/>
              <w:rPr>
                <w:rFonts w:ascii="Times New Roman" w:hAnsi="Times New Roman"/>
                <w:szCs w:val="24"/>
              </w:rPr>
            </w:pPr>
            <w:r>
              <w:t>4,80</w:t>
            </w:r>
          </w:p>
        </w:tc>
      </w:tr>
      <w:tr w:rsidR="000E7394" w:rsidTr="0096229B">
        <w:trPr>
          <w:trHeight w:val="315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E7394" w:rsidRDefault="000E7394">
            <w:pPr>
              <w:overflowPunct/>
              <w:autoSpaceDE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lastRenderedPageBreak/>
              <w:t> </w:t>
            </w:r>
          </w:p>
        </w:tc>
        <w:tc>
          <w:tcPr>
            <w:tcW w:w="138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0E7394" w:rsidRDefault="000E7394">
            <w:pPr>
              <w:overflowPunct/>
              <w:autoSpaceDE/>
              <w:adjustRightInd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7. Оказание услуг по обеспечению поддержки информационного взаимодействия</w:t>
            </w:r>
          </w:p>
        </w:tc>
      </w:tr>
      <w:tr w:rsidR="000E7394" w:rsidTr="008E3B10">
        <w:trPr>
          <w:trHeight w:val="273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394" w:rsidRDefault="000E7394">
            <w:pPr>
              <w:overflowPunct/>
              <w:autoSpaceDE/>
              <w:adjustRightInd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7.1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394" w:rsidRDefault="000E7394" w:rsidP="0085111D">
            <w:pPr>
              <w:overflowPunct/>
              <w:autoSpaceDE/>
              <w:adjustRightInd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Поддержка информационного взаимодействия между подразделениями Заказчика и с другими медицинскими организациями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394" w:rsidRDefault="000E7394" w:rsidP="00D134F1">
            <w:pPr>
              <w:jc w:val="center"/>
              <w:rPr>
                <w:szCs w:val="24"/>
              </w:rPr>
            </w:pPr>
            <w:r w:rsidRPr="00081217">
              <w:rPr>
                <w:szCs w:val="24"/>
              </w:rPr>
              <w:t xml:space="preserve">1 </w:t>
            </w:r>
            <w:r>
              <w:rPr>
                <w:szCs w:val="24"/>
              </w:rPr>
              <w:t>условная единица *</w:t>
            </w:r>
          </w:p>
          <w:p w:rsidR="000E7394" w:rsidRPr="003F04AC" w:rsidRDefault="000E7394" w:rsidP="00D134F1">
            <w:pPr>
              <w:jc w:val="center"/>
              <w:rPr>
                <w:sz w:val="12"/>
                <w:szCs w:val="12"/>
              </w:rPr>
            </w:pPr>
            <w:r w:rsidRPr="003F04AC">
              <w:rPr>
                <w:sz w:val="12"/>
                <w:szCs w:val="12"/>
              </w:rPr>
              <w:t>(под 1 условной единицей понимается 1 подразделение)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394" w:rsidRDefault="000E7394" w:rsidP="00554193">
            <w:pPr>
              <w:overflowPunct/>
              <w:autoSpaceDE/>
              <w:adjustRightInd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Ежемесячно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94" w:rsidRDefault="000E7394" w:rsidP="005F4D9B">
            <w:pPr>
              <w:overflowPunct/>
              <w:autoSpaceDE/>
              <w:adjustRightInd/>
              <w:jc w:val="center"/>
              <w:rPr>
                <w:rFonts w:ascii="Times New Roman" w:hAnsi="Times New Roman"/>
                <w:szCs w:val="24"/>
              </w:rPr>
            </w:pPr>
            <w:r>
              <w:t>176,40</w:t>
            </w:r>
          </w:p>
        </w:tc>
      </w:tr>
      <w:tr w:rsidR="000E7394" w:rsidTr="008E3B10">
        <w:trPr>
          <w:trHeight w:val="630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394" w:rsidRDefault="000E7394">
            <w:pPr>
              <w:overflowPunct/>
              <w:autoSpaceDE/>
              <w:adjustRightInd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7.2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394" w:rsidRDefault="000E7394" w:rsidP="0085111D">
            <w:pPr>
              <w:overflowPunct/>
              <w:autoSpaceDE/>
              <w:adjustRightInd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Поддержка информационного взаимодействия с другими информационными системами, интегрированными с прикладными подсистемами МИС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394" w:rsidRDefault="000E7394" w:rsidP="00D134F1">
            <w:pPr>
              <w:jc w:val="center"/>
              <w:rPr>
                <w:szCs w:val="24"/>
              </w:rPr>
            </w:pPr>
            <w:r w:rsidRPr="00081217">
              <w:rPr>
                <w:szCs w:val="24"/>
              </w:rPr>
              <w:t xml:space="preserve">1 </w:t>
            </w:r>
            <w:r>
              <w:rPr>
                <w:szCs w:val="24"/>
              </w:rPr>
              <w:t>условная единица</w:t>
            </w:r>
          </w:p>
          <w:p w:rsidR="000E7394" w:rsidRPr="003F04AC" w:rsidRDefault="000E7394" w:rsidP="00D134F1">
            <w:pPr>
              <w:jc w:val="center"/>
              <w:rPr>
                <w:sz w:val="12"/>
                <w:szCs w:val="12"/>
              </w:rPr>
            </w:pPr>
            <w:r w:rsidRPr="003F04AC">
              <w:rPr>
                <w:sz w:val="12"/>
                <w:szCs w:val="12"/>
              </w:rPr>
              <w:t>(под 1 условной единицей понимается 1 сервис)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394" w:rsidRDefault="000E7394" w:rsidP="00554193">
            <w:pPr>
              <w:overflowPunct/>
              <w:autoSpaceDE/>
              <w:adjustRightInd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Ежемесячно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94" w:rsidRDefault="000E7394" w:rsidP="005F4D9B">
            <w:pPr>
              <w:overflowPunct/>
              <w:autoSpaceDE/>
              <w:adjustRightInd/>
              <w:jc w:val="center"/>
              <w:rPr>
                <w:rFonts w:ascii="Times New Roman" w:hAnsi="Times New Roman"/>
                <w:szCs w:val="24"/>
              </w:rPr>
            </w:pPr>
            <w:r>
              <w:t>176,40</w:t>
            </w:r>
          </w:p>
        </w:tc>
      </w:tr>
      <w:tr w:rsidR="000E7394" w:rsidTr="008E3B10">
        <w:trPr>
          <w:trHeight w:val="630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394" w:rsidRDefault="000E7394">
            <w:pPr>
              <w:overflowPunct/>
              <w:autoSpaceDE/>
              <w:adjustRightInd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7.3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394" w:rsidRDefault="000E7394" w:rsidP="0085111D">
            <w:pPr>
              <w:overflowPunct/>
              <w:autoSpaceDE/>
              <w:adjustRightInd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Поддержка информационного взаимодействия с федеральным сервисом ЕГИСЗ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394" w:rsidRDefault="000E7394" w:rsidP="00D134F1">
            <w:pPr>
              <w:jc w:val="center"/>
              <w:rPr>
                <w:szCs w:val="24"/>
              </w:rPr>
            </w:pPr>
            <w:r w:rsidRPr="00081217">
              <w:rPr>
                <w:szCs w:val="24"/>
              </w:rPr>
              <w:t xml:space="preserve">1 </w:t>
            </w:r>
            <w:r>
              <w:rPr>
                <w:szCs w:val="24"/>
              </w:rPr>
              <w:t>условная единица</w:t>
            </w:r>
          </w:p>
          <w:p w:rsidR="000E7394" w:rsidRPr="003F04AC" w:rsidRDefault="000E7394" w:rsidP="00D134F1">
            <w:pPr>
              <w:jc w:val="center"/>
              <w:rPr>
                <w:sz w:val="12"/>
                <w:szCs w:val="12"/>
              </w:rPr>
            </w:pPr>
            <w:r w:rsidRPr="003F04AC">
              <w:rPr>
                <w:sz w:val="12"/>
                <w:szCs w:val="12"/>
              </w:rPr>
              <w:t>(под 1 условной единицей понимается 1 сервис)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394" w:rsidRDefault="000E7394" w:rsidP="00554193">
            <w:pPr>
              <w:overflowPunct/>
              <w:autoSpaceDE/>
              <w:adjustRightInd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Ежемесячно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94" w:rsidRDefault="000E7394" w:rsidP="005F4D9B">
            <w:pPr>
              <w:overflowPunct/>
              <w:autoSpaceDE/>
              <w:adjustRightInd/>
              <w:jc w:val="center"/>
              <w:rPr>
                <w:rFonts w:ascii="Times New Roman" w:hAnsi="Times New Roman"/>
                <w:szCs w:val="24"/>
              </w:rPr>
            </w:pPr>
            <w:r>
              <w:t>351,60</w:t>
            </w:r>
          </w:p>
        </w:tc>
      </w:tr>
      <w:tr w:rsidR="000E7394" w:rsidTr="0096229B">
        <w:trPr>
          <w:trHeight w:val="287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E7394" w:rsidRDefault="000E7394">
            <w:pPr>
              <w:overflowPunct/>
              <w:autoSpaceDE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38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0E7394" w:rsidRPr="008E3B10" w:rsidRDefault="000E7394">
            <w:pPr>
              <w:overflowPunct/>
              <w:autoSpaceDE/>
              <w:adjustRightInd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8. Оказание услуг по обучению специалистов Заказчика</w:t>
            </w:r>
          </w:p>
        </w:tc>
      </w:tr>
      <w:tr w:rsidR="000E7394" w:rsidTr="008E3B10">
        <w:trPr>
          <w:trHeight w:val="315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394" w:rsidRDefault="000E7394">
            <w:pPr>
              <w:overflowPunct/>
              <w:autoSpaceDE/>
              <w:adjustRightInd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8.1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394" w:rsidRDefault="000E7394" w:rsidP="0085111D">
            <w:pPr>
              <w:overflowPunct/>
              <w:autoSpaceDE/>
              <w:adjustRightInd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Обучение специалистов по работе с прикладным программным обеспечением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394" w:rsidRDefault="000E7394" w:rsidP="0085111D">
            <w:pPr>
              <w:overflowPunct/>
              <w:autoSpaceDE/>
              <w:adjustRightInd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 чел/час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394" w:rsidRDefault="000E7394" w:rsidP="00554193">
            <w:pPr>
              <w:overflowPunct/>
              <w:autoSpaceDE/>
              <w:adjustRightInd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 обращению Заказчика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94" w:rsidRDefault="000E7394">
            <w:pPr>
              <w:overflowPunct/>
              <w:autoSpaceDE/>
              <w:adjustRightInd/>
              <w:jc w:val="center"/>
              <w:rPr>
                <w:rFonts w:ascii="Times New Roman" w:hAnsi="Times New Roman"/>
                <w:szCs w:val="24"/>
              </w:rPr>
            </w:pPr>
            <w:r>
              <w:t>552,00</w:t>
            </w:r>
          </w:p>
        </w:tc>
      </w:tr>
      <w:bookmarkEnd w:id="6"/>
      <w:bookmarkEnd w:id="7"/>
    </w:tbl>
    <w:p w:rsidR="009A29E1" w:rsidRDefault="009A29E1" w:rsidP="004006E2">
      <w:pPr>
        <w:ind w:firstLine="851"/>
        <w:jc w:val="both"/>
        <w:rPr>
          <w:rFonts w:ascii="Times New Roman" w:hAnsi="Times New Roman"/>
          <w:szCs w:val="24"/>
          <w:lang w:val="en-US"/>
        </w:rPr>
      </w:pPr>
    </w:p>
    <w:p w:rsidR="00042ADD" w:rsidRPr="00042ADD" w:rsidRDefault="00042ADD" w:rsidP="004006E2">
      <w:pPr>
        <w:ind w:firstLine="851"/>
        <w:jc w:val="both"/>
        <w:rPr>
          <w:rFonts w:ascii="Times New Roman" w:hAnsi="Times New Roman"/>
          <w:szCs w:val="24"/>
        </w:rPr>
      </w:pPr>
      <w:r w:rsidRPr="00042ADD">
        <w:rPr>
          <w:rFonts w:ascii="Times New Roman" w:hAnsi="Times New Roman"/>
          <w:szCs w:val="24"/>
        </w:rPr>
        <w:t xml:space="preserve">* </w:t>
      </w:r>
      <w:r>
        <w:rPr>
          <w:rFonts w:ascii="Times New Roman" w:hAnsi="Times New Roman"/>
          <w:szCs w:val="24"/>
        </w:rPr>
        <w:t xml:space="preserve">Количество единиц услуги по данной позиции берется исходя из фактического </w:t>
      </w:r>
      <w:r w:rsidR="004D5645">
        <w:rPr>
          <w:rFonts w:ascii="Times New Roman" w:hAnsi="Times New Roman"/>
          <w:szCs w:val="24"/>
        </w:rPr>
        <w:t xml:space="preserve">количества единиц </w:t>
      </w:r>
      <w:r w:rsidR="001319FC">
        <w:rPr>
          <w:rFonts w:ascii="Times New Roman" w:hAnsi="Times New Roman"/>
          <w:szCs w:val="24"/>
        </w:rPr>
        <w:t>Заказчика на момент оказания услуги.</w:t>
      </w:r>
    </w:p>
    <w:p w:rsidR="004006E2" w:rsidRDefault="004006E2" w:rsidP="004006E2">
      <w:pPr>
        <w:ind w:firstLine="851"/>
        <w:jc w:val="both"/>
        <w:rPr>
          <w:rFonts w:ascii="Times New Roman" w:hAnsi="Times New Roman"/>
          <w:szCs w:val="24"/>
        </w:rPr>
      </w:pPr>
      <w:r w:rsidRPr="007047A4">
        <w:rPr>
          <w:rFonts w:ascii="Times New Roman" w:hAnsi="Times New Roman"/>
          <w:szCs w:val="24"/>
        </w:rPr>
        <w:t>Кратность почасовой работы определяется в 0,25 часа</w:t>
      </w:r>
    </w:p>
    <w:p w:rsidR="004006E2" w:rsidRDefault="004006E2" w:rsidP="004006E2">
      <w:pPr>
        <w:ind w:firstLine="851"/>
        <w:jc w:val="both"/>
        <w:rPr>
          <w:rFonts w:ascii="Times New Roman" w:hAnsi="Times New Roman"/>
          <w:szCs w:val="24"/>
        </w:rPr>
      </w:pPr>
    </w:p>
    <w:p w:rsidR="004006E2" w:rsidRPr="00A36C1F" w:rsidRDefault="004006E2" w:rsidP="004006E2">
      <w:pPr>
        <w:ind w:firstLine="720"/>
        <w:jc w:val="both"/>
        <w:rPr>
          <w:rFonts w:ascii="Times New Roman" w:hAnsi="Times New Roman"/>
          <w:b/>
          <w:szCs w:val="24"/>
        </w:rPr>
      </w:pPr>
      <w:r w:rsidRPr="00A36C1F">
        <w:rPr>
          <w:rFonts w:ascii="Times New Roman" w:hAnsi="Times New Roman"/>
          <w:b/>
          <w:szCs w:val="24"/>
        </w:rPr>
        <w:t>Заказчик:</w:t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 w:rsidRPr="00A36C1F">
        <w:rPr>
          <w:rFonts w:ascii="Times New Roman" w:hAnsi="Times New Roman"/>
          <w:b/>
          <w:szCs w:val="24"/>
        </w:rPr>
        <w:t xml:space="preserve">Исполнитель: 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5184"/>
        <w:gridCol w:w="5162"/>
      </w:tblGrid>
      <w:tr w:rsidR="004006E2" w:rsidRPr="00A36C1F" w:rsidTr="00BA3821">
        <w:tc>
          <w:tcPr>
            <w:tcW w:w="5184" w:type="dxa"/>
            <w:shd w:val="clear" w:color="auto" w:fill="auto"/>
          </w:tcPr>
          <w:p w:rsidR="004B153B" w:rsidRPr="004B153B" w:rsidRDefault="004B153B" w:rsidP="004B153B">
            <w:pPr>
              <w:rPr>
                <w:rFonts w:ascii="Times New Roman" w:hAnsi="Times New Roman"/>
                <w:szCs w:val="24"/>
              </w:rPr>
            </w:pPr>
            <w:r w:rsidRPr="004B153B">
              <w:rPr>
                <w:rFonts w:ascii="Times New Roman" w:hAnsi="Times New Roman"/>
                <w:szCs w:val="24"/>
              </w:rPr>
              <w:t>КОГБУЗ «Куменская ЦРБ»</w:t>
            </w:r>
          </w:p>
          <w:p w:rsidR="004006E2" w:rsidRPr="004B153B" w:rsidRDefault="004006E2" w:rsidP="00BA3821">
            <w:pPr>
              <w:ind w:firstLine="851"/>
              <w:jc w:val="both"/>
              <w:rPr>
                <w:rFonts w:ascii="Times New Roman" w:hAnsi="Times New Roman"/>
                <w:szCs w:val="24"/>
              </w:rPr>
            </w:pPr>
          </w:p>
          <w:p w:rsidR="004006E2" w:rsidRPr="00A36C1F" w:rsidRDefault="004006E2" w:rsidP="00BA3821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>
              <w:t xml:space="preserve"> </w:t>
            </w:r>
          </w:p>
        </w:tc>
        <w:tc>
          <w:tcPr>
            <w:tcW w:w="5162" w:type="dxa"/>
            <w:shd w:val="clear" w:color="auto" w:fill="auto"/>
          </w:tcPr>
          <w:p w:rsidR="000E7394" w:rsidRDefault="000E7394" w:rsidP="000E7394">
            <w:r>
              <w:t>КОГБУЗ «Медицинский информационно-аналитический центр, центр общественного здоровья и медицинской профилактики»</w:t>
            </w:r>
          </w:p>
          <w:p w:rsidR="004006E2" w:rsidRPr="00A36C1F" w:rsidRDefault="004006E2" w:rsidP="00BA3821">
            <w:pPr>
              <w:ind w:firstLine="851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4006E2" w:rsidRPr="00A36C1F" w:rsidTr="00BA3821">
        <w:tc>
          <w:tcPr>
            <w:tcW w:w="5184" w:type="dxa"/>
            <w:shd w:val="clear" w:color="auto" w:fill="auto"/>
          </w:tcPr>
          <w:p w:rsidR="004006E2" w:rsidRPr="00600666" w:rsidRDefault="004006E2" w:rsidP="00BA3821">
            <w:pPr>
              <w:jc w:val="both"/>
              <w:rPr>
                <w:rFonts w:ascii="Calibri" w:hAnsi="Calibri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_________________</w:t>
            </w:r>
            <w:r w:rsidR="004B153B">
              <w:rPr>
                <w:rFonts w:ascii="Times New Roman" w:hAnsi="Times New Roman"/>
                <w:szCs w:val="24"/>
              </w:rPr>
              <w:t>Д.Ю. Печенкин</w:t>
            </w:r>
            <w:r w:rsidRPr="00600666">
              <w:rPr>
                <w:rFonts w:ascii="Calibri" w:hAnsi="Calibri" w:cs="Tms Rmn"/>
                <w:color w:val="000000"/>
                <w:szCs w:val="24"/>
              </w:rPr>
              <w:t xml:space="preserve"> </w:t>
            </w:r>
          </w:p>
        </w:tc>
        <w:tc>
          <w:tcPr>
            <w:tcW w:w="5162" w:type="dxa"/>
            <w:shd w:val="clear" w:color="auto" w:fill="auto"/>
          </w:tcPr>
          <w:p w:rsidR="004006E2" w:rsidRPr="005E0362" w:rsidRDefault="004006E2" w:rsidP="00BA3821">
            <w:pPr>
              <w:jc w:val="both"/>
            </w:pPr>
            <w:r>
              <w:rPr>
                <w:rFonts w:ascii="Times New Roman" w:hAnsi="Times New Roman"/>
                <w:szCs w:val="24"/>
              </w:rPr>
              <w:t>___________________</w:t>
            </w:r>
            <w:r w:rsidRPr="00A36C1F">
              <w:rPr>
                <w:rFonts w:ascii="Times New Roman" w:hAnsi="Times New Roman"/>
                <w:szCs w:val="24"/>
              </w:rPr>
              <w:t xml:space="preserve"> </w:t>
            </w:r>
            <w:r w:rsidR="000E7394">
              <w:t>А.В. Кашин</w:t>
            </w:r>
          </w:p>
          <w:p w:rsidR="004006E2" w:rsidRPr="00A36C1F" w:rsidRDefault="004006E2" w:rsidP="00BA3821">
            <w:pPr>
              <w:ind w:firstLine="851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4006E2" w:rsidRPr="00A36C1F" w:rsidTr="00BA3821">
        <w:tc>
          <w:tcPr>
            <w:tcW w:w="5184" w:type="dxa"/>
            <w:shd w:val="clear" w:color="auto" w:fill="auto"/>
          </w:tcPr>
          <w:p w:rsidR="004006E2" w:rsidRPr="00A36C1F" w:rsidRDefault="004006E2" w:rsidP="000E7394">
            <w:pPr>
              <w:rPr>
                <w:rFonts w:ascii="Times New Roman" w:hAnsi="Times New Roman"/>
                <w:szCs w:val="24"/>
              </w:rPr>
            </w:pPr>
            <w:r w:rsidRPr="00A36C1F">
              <w:rPr>
                <w:rFonts w:ascii="Times New Roman" w:hAnsi="Times New Roman"/>
                <w:szCs w:val="24"/>
              </w:rPr>
              <w:t>"__"________________ 20</w:t>
            </w:r>
            <w:r w:rsidR="00E94437">
              <w:rPr>
                <w:rFonts w:ascii="Times New Roman" w:hAnsi="Times New Roman"/>
                <w:szCs w:val="24"/>
              </w:rPr>
              <w:t>2</w:t>
            </w:r>
            <w:r w:rsidR="000E7394">
              <w:rPr>
                <w:rFonts w:ascii="Times New Roman" w:hAnsi="Times New Roman"/>
                <w:szCs w:val="24"/>
              </w:rPr>
              <w:t>2</w:t>
            </w:r>
            <w:r w:rsidRPr="00A36C1F">
              <w:rPr>
                <w:rFonts w:ascii="Times New Roman" w:hAnsi="Times New Roman"/>
                <w:szCs w:val="24"/>
              </w:rPr>
              <w:t xml:space="preserve"> г.</w:t>
            </w:r>
          </w:p>
        </w:tc>
        <w:tc>
          <w:tcPr>
            <w:tcW w:w="5162" w:type="dxa"/>
            <w:shd w:val="clear" w:color="auto" w:fill="auto"/>
          </w:tcPr>
          <w:p w:rsidR="004006E2" w:rsidRPr="00A36C1F" w:rsidRDefault="004006E2" w:rsidP="007C277D">
            <w:pPr>
              <w:rPr>
                <w:rFonts w:ascii="Times New Roman" w:hAnsi="Times New Roman"/>
                <w:szCs w:val="24"/>
              </w:rPr>
            </w:pPr>
            <w:r w:rsidRPr="00A36C1F">
              <w:rPr>
                <w:rFonts w:ascii="Times New Roman" w:hAnsi="Times New Roman"/>
                <w:szCs w:val="24"/>
              </w:rPr>
              <w:t>"__"________________ 20</w:t>
            </w:r>
            <w:r w:rsidR="00E94437">
              <w:rPr>
                <w:rFonts w:ascii="Times New Roman" w:hAnsi="Times New Roman"/>
                <w:szCs w:val="24"/>
              </w:rPr>
              <w:t>2</w:t>
            </w:r>
            <w:r w:rsidR="000E7394">
              <w:rPr>
                <w:rFonts w:ascii="Times New Roman" w:hAnsi="Times New Roman"/>
                <w:szCs w:val="24"/>
              </w:rPr>
              <w:t>2</w:t>
            </w:r>
            <w:r w:rsidRPr="00A36C1F">
              <w:rPr>
                <w:rFonts w:ascii="Times New Roman" w:hAnsi="Times New Roman"/>
                <w:szCs w:val="24"/>
              </w:rPr>
              <w:t xml:space="preserve"> г.</w:t>
            </w:r>
          </w:p>
        </w:tc>
      </w:tr>
    </w:tbl>
    <w:p w:rsidR="00D867DD" w:rsidRDefault="00D867DD" w:rsidP="00FF2E27">
      <w:pPr>
        <w:rPr>
          <w:i/>
        </w:rPr>
      </w:pPr>
    </w:p>
    <w:sectPr w:rsidR="00D867DD" w:rsidSect="00FF2E27">
      <w:headerReference w:type="even" r:id="rId13"/>
      <w:headerReference w:type="default" r:id="rId14"/>
      <w:pgSz w:w="16840" w:h="11907" w:orient="landscape"/>
      <w:pgMar w:top="992" w:right="992" w:bottom="425" w:left="992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74D" w:rsidRDefault="008F774D">
      <w:r>
        <w:separator/>
      </w:r>
    </w:p>
  </w:endnote>
  <w:endnote w:type="continuationSeparator" w:id="0">
    <w:p w:rsidR="008F774D" w:rsidRDefault="008F7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ADD" w:rsidRDefault="00042ADD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E60788">
      <w:rPr>
        <w:noProof/>
      </w:rPr>
      <w:t>5</w:t>
    </w:r>
    <w:r>
      <w:fldChar w:fldCharType="end"/>
    </w:r>
  </w:p>
  <w:p w:rsidR="00042ADD" w:rsidRDefault="00042ADD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9FC" w:rsidRDefault="001319FC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E60788">
      <w:rPr>
        <w:noProof/>
      </w:rPr>
      <w:t>1</w:t>
    </w:r>
    <w:r>
      <w:fldChar w:fldCharType="end"/>
    </w:r>
  </w:p>
  <w:p w:rsidR="00042ADD" w:rsidRDefault="00042AD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74D" w:rsidRDefault="008F774D">
      <w:r>
        <w:separator/>
      </w:r>
    </w:p>
  </w:footnote>
  <w:footnote w:type="continuationSeparator" w:id="0">
    <w:p w:rsidR="008F774D" w:rsidRDefault="008F77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3FA" w:rsidRDefault="001573FA" w:rsidP="00FF73CE">
    <w:pPr>
      <w:pStyle w:val="a8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1573FA" w:rsidRDefault="001573F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3FA" w:rsidRDefault="001573FA" w:rsidP="00FF73CE">
    <w:pPr>
      <w:pStyle w:val="a8"/>
      <w:framePr w:wrap="around" w:vAnchor="text" w:hAnchor="margin" w:xAlign="center" w:y="1"/>
      <w:rPr>
        <w:rStyle w:val="a3"/>
      </w:rPr>
    </w:pPr>
  </w:p>
  <w:p w:rsidR="001573FA" w:rsidRDefault="001573FA">
    <w:pPr>
      <w:pStyle w:val="a8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1B5" w:rsidRDefault="00621A9A" w:rsidP="00FF73CE">
    <w:pPr>
      <w:pStyle w:val="a8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1441B5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1441B5" w:rsidRDefault="001441B5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1B5" w:rsidRDefault="001441B5" w:rsidP="00FF73CE">
    <w:pPr>
      <w:pStyle w:val="a8"/>
      <w:framePr w:wrap="around" w:vAnchor="text" w:hAnchor="margin" w:xAlign="center" w:y="1"/>
      <w:rPr>
        <w:rStyle w:val="a3"/>
      </w:rPr>
    </w:pPr>
  </w:p>
  <w:p w:rsidR="001441B5" w:rsidRDefault="001441B5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F42F1"/>
    <w:multiLevelType w:val="singleLevel"/>
    <w:tmpl w:val="9D625390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1">
    <w:nsid w:val="041539EA"/>
    <w:multiLevelType w:val="hybridMultilevel"/>
    <w:tmpl w:val="C2AA69C2"/>
    <w:lvl w:ilvl="0" w:tplc="048CDD34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5251D0C"/>
    <w:multiLevelType w:val="hybridMultilevel"/>
    <w:tmpl w:val="28280C5A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">
    <w:nsid w:val="086D76C1"/>
    <w:multiLevelType w:val="singleLevel"/>
    <w:tmpl w:val="9D625390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4">
    <w:nsid w:val="0D180C89"/>
    <w:multiLevelType w:val="singleLevel"/>
    <w:tmpl w:val="9D625390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5">
    <w:nsid w:val="16143CC0"/>
    <w:multiLevelType w:val="singleLevel"/>
    <w:tmpl w:val="9D625390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6">
    <w:nsid w:val="195A5411"/>
    <w:multiLevelType w:val="hybridMultilevel"/>
    <w:tmpl w:val="CA5CA588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1E4A40E9"/>
    <w:multiLevelType w:val="hybridMultilevel"/>
    <w:tmpl w:val="C40A54F4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939066F6">
      <w:start w:val="1"/>
      <w:numFmt w:val="bullet"/>
      <w:lvlText w:val="-"/>
      <w:lvlJc w:val="left"/>
      <w:pPr>
        <w:ind w:left="1788" w:hanging="360"/>
      </w:pPr>
      <w:rPr>
        <w:rFonts w:ascii="Verdana" w:hAnsi="Verdana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293C10C7"/>
    <w:multiLevelType w:val="multilevel"/>
    <w:tmpl w:val="B6845330"/>
    <w:lvl w:ilvl="0">
      <w:start w:val="1"/>
      <w:numFmt w:val="bullet"/>
      <w:lvlText w:val="-"/>
      <w:lvlJc w:val="left"/>
      <w:pPr>
        <w:ind w:left="1440" w:hanging="360"/>
      </w:pPr>
      <w:rPr>
        <w:rFonts w:ascii="Verdana" w:hAnsi="Verdana"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9">
    <w:nsid w:val="2E2C1AD0"/>
    <w:multiLevelType w:val="hybridMultilevel"/>
    <w:tmpl w:val="6F441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2635DC"/>
    <w:multiLevelType w:val="hybridMultilevel"/>
    <w:tmpl w:val="C8A05260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>
    <w:nsid w:val="325A5167"/>
    <w:multiLevelType w:val="multilevel"/>
    <w:tmpl w:val="262A858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cs="Times New Roman" w:hint="default"/>
      </w:rPr>
    </w:lvl>
  </w:abstractNum>
  <w:abstractNum w:abstractNumId="12">
    <w:nsid w:val="385F5B9B"/>
    <w:multiLevelType w:val="multilevel"/>
    <w:tmpl w:val="8022FE3E"/>
    <w:lvl w:ilvl="0">
      <w:start w:val="3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9" w:hanging="432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158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77" w:hanging="1440"/>
      </w:pPr>
      <w:rPr>
        <w:rFonts w:hint="default"/>
      </w:rPr>
    </w:lvl>
  </w:abstractNum>
  <w:abstractNum w:abstractNumId="13">
    <w:nsid w:val="40BE01DC"/>
    <w:multiLevelType w:val="hybridMultilevel"/>
    <w:tmpl w:val="F3D4CA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58F3A17"/>
    <w:multiLevelType w:val="multilevel"/>
    <w:tmpl w:val="A50664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>
    <w:nsid w:val="45A04CE6"/>
    <w:multiLevelType w:val="singleLevel"/>
    <w:tmpl w:val="9B0E157C"/>
    <w:lvl w:ilvl="0">
      <w:start w:val="1"/>
      <w:numFmt w:val="decimal"/>
      <w:lvlText w:val="%1)"/>
      <w:lvlJc w:val="left"/>
      <w:pPr>
        <w:tabs>
          <w:tab w:val="num" w:pos="1212"/>
        </w:tabs>
        <w:ind w:left="1212" w:hanging="360"/>
      </w:pPr>
      <w:rPr>
        <w:rFonts w:hint="default"/>
      </w:rPr>
    </w:lvl>
  </w:abstractNum>
  <w:abstractNum w:abstractNumId="16">
    <w:nsid w:val="4749007E"/>
    <w:multiLevelType w:val="multilevel"/>
    <w:tmpl w:val="16ECBDC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FD31BAE"/>
    <w:multiLevelType w:val="multilevel"/>
    <w:tmpl w:val="111CB4B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8">
    <w:nsid w:val="51363839"/>
    <w:multiLevelType w:val="hybridMultilevel"/>
    <w:tmpl w:val="58088B34"/>
    <w:lvl w:ilvl="0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52ED087E"/>
    <w:multiLevelType w:val="hybridMultilevel"/>
    <w:tmpl w:val="EEC49C66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939066F6">
      <w:start w:val="1"/>
      <w:numFmt w:val="bullet"/>
      <w:lvlText w:val="-"/>
      <w:lvlJc w:val="left"/>
      <w:pPr>
        <w:ind w:left="1788" w:hanging="360"/>
      </w:pPr>
      <w:rPr>
        <w:rFonts w:ascii="Verdana" w:hAnsi="Verdana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56C05DF0"/>
    <w:multiLevelType w:val="multilevel"/>
    <w:tmpl w:val="EEDAC9CE"/>
    <w:lvl w:ilvl="0">
      <w:start w:val="1"/>
      <w:numFmt w:val="decimal"/>
      <w:lvlText w:val="%1. "/>
      <w:lvlJc w:val="left"/>
      <w:pPr>
        <w:tabs>
          <w:tab w:val="num" w:pos="1701"/>
        </w:tabs>
        <w:ind w:left="851" w:hanging="284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firstLine="709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468"/>
        </w:tabs>
        <w:ind w:left="2468" w:hanging="105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3177"/>
        </w:tabs>
        <w:ind w:left="3177" w:hanging="105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34"/>
        </w:tabs>
        <w:ind w:left="533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12"/>
        </w:tabs>
        <w:ind w:left="7112" w:hanging="1440"/>
      </w:pPr>
      <w:rPr>
        <w:rFonts w:cs="Times New Roman" w:hint="default"/>
      </w:rPr>
    </w:lvl>
  </w:abstractNum>
  <w:abstractNum w:abstractNumId="21">
    <w:nsid w:val="57B91BA5"/>
    <w:multiLevelType w:val="hybridMultilevel"/>
    <w:tmpl w:val="8730E240"/>
    <w:lvl w:ilvl="0" w:tplc="939066F6">
      <w:start w:val="1"/>
      <w:numFmt w:val="bullet"/>
      <w:lvlText w:val="-"/>
      <w:lvlJc w:val="left"/>
      <w:pPr>
        <w:ind w:left="1429" w:hanging="360"/>
      </w:pPr>
      <w:rPr>
        <w:rFonts w:ascii="Verdana" w:hAnsi="Verdana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AA07F43"/>
    <w:multiLevelType w:val="singleLevel"/>
    <w:tmpl w:val="9D625390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23">
    <w:nsid w:val="5BC9752B"/>
    <w:multiLevelType w:val="multilevel"/>
    <w:tmpl w:val="18E699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4">
    <w:nsid w:val="5C683C3F"/>
    <w:multiLevelType w:val="hybridMultilevel"/>
    <w:tmpl w:val="14B24E50"/>
    <w:lvl w:ilvl="0" w:tplc="939066F6">
      <w:start w:val="1"/>
      <w:numFmt w:val="bullet"/>
      <w:lvlText w:val="-"/>
      <w:lvlJc w:val="left"/>
      <w:pPr>
        <w:ind w:left="1571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5CE339CA"/>
    <w:multiLevelType w:val="hybridMultilevel"/>
    <w:tmpl w:val="539E5B7A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939066F6">
      <w:start w:val="1"/>
      <w:numFmt w:val="bullet"/>
      <w:lvlText w:val="-"/>
      <w:lvlJc w:val="left"/>
      <w:pPr>
        <w:ind w:left="1788" w:hanging="360"/>
      </w:pPr>
      <w:rPr>
        <w:rFonts w:ascii="Verdana" w:hAnsi="Verdana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5FF32A45"/>
    <w:multiLevelType w:val="hybridMultilevel"/>
    <w:tmpl w:val="AC469B9E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939066F6">
      <w:start w:val="1"/>
      <w:numFmt w:val="bullet"/>
      <w:lvlText w:val="-"/>
      <w:lvlJc w:val="left"/>
      <w:pPr>
        <w:ind w:left="1788" w:hanging="360"/>
      </w:pPr>
      <w:rPr>
        <w:rFonts w:ascii="Verdana" w:hAnsi="Verdana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>
    <w:nsid w:val="6D256051"/>
    <w:multiLevelType w:val="hybridMultilevel"/>
    <w:tmpl w:val="B6520EA0"/>
    <w:lvl w:ilvl="0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7220187B"/>
    <w:multiLevelType w:val="multilevel"/>
    <w:tmpl w:val="62C6CB0A"/>
    <w:lvl w:ilvl="0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29">
    <w:nsid w:val="75A45B06"/>
    <w:multiLevelType w:val="hybridMultilevel"/>
    <w:tmpl w:val="8604AD38"/>
    <w:lvl w:ilvl="0" w:tplc="04190001">
      <w:start w:val="1"/>
      <w:numFmt w:val="bullet"/>
      <w:lvlText w:val=""/>
      <w:lvlJc w:val="left"/>
      <w:pPr>
        <w:ind w:left="24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0" w:hanging="360"/>
      </w:pPr>
      <w:rPr>
        <w:rFonts w:ascii="Wingdings" w:hAnsi="Wingdings" w:hint="default"/>
      </w:rPr>
    </w:lvl>
  </w:abstractNum>
  <w:abstractNum w:abstractNumId="30">
    <w:nsid w:val="77AE25AF"/>
    <w:multiLevelType w:val="hybridMultilevel"/>
    <w:tmpl w:val="C0DC2E3A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1">
    <w:nsid w:val="79994427"/>
    <w:multiLevelType w:val="hybridMultilevel"/>
    <w:tmpl w:val="A874D5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C7E4BDE"/>
    <w:multiLevelType w:val="singleLevel"/>
    <w:tmpl w:val="9D625390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33">
    <w:nsid w:val="7F5D76CF"/>
    <w:multiLevelType w:val="multilevel"/>
    <w:tmpl w:val="169230EE"/>
    <w:lvl w:ilvl="0">
      <w:start w:val="1"/>
      <w:numFmt w:val="decimal"/>
      <w:pStyle w:val="1"/>
      <w:lvlText w:val="%1."/>
      <w:lvlJc w:val="left"/>
      <w:pPr>
        <w:tabs>
          <w:tab w:val="num" w:pos="2912"/>
        </w:tabs>
        <w:ind w:left="2912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5.%2.%3.2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32"/>
  </w:num>
  <w:num w:numId="2">
    <w:abstractNumId w:val="5"/>
  </w:num>
  <w:num w:numId="3">
    <w:abstractNumId w:val="3"/>
  </w:num>
  <w:num w:numId="4">
    <w:abstractNumId w:val="0"/>
  </w:num>
  <w:num w:numId="5">
    <w:abstractNumId w:val="22"/>
  </w:num>
  <w:num w:numId="6">
    <w:abstractNumId w:val="4"/>
  </w:num>
  <w:num w:numId="7">
    <w:abstractNumId w:val="15"/>
  </w:num>
  <w:num w:numId="8">
    <w:abstractNumId w:val="9"/>
  </w:num>
  <w:num w:numId="9">
    <w:abstractNumId w:val="23"/>
  </w:num>
  <w:num w:numId="10">
    <w:abstractNumId w:val="13"/>
  </w:num>
  <w:num w:numId="11">
    <w:abstractNumId w:val="14"/>
  </w:num>
  <w:num w:numId="12">
    <w:abstractNumId w:val="8"/>
  </w:num>
  <w:num w:numId="13">
    <w:abstractNumId w:val="29"/>
  </w:num>
  <w:num w:numId="14">
    <w:abstractNumId w:val="10"/>
  </w:num>
  <w:num w:numId="15">
    <w:abstractNumId w:val="21"/>
  </w:num>
  <w:num w:numId="16">
    <w:abstractNumId w:val="2"/>
  </w:num>
  <w:num w:numId="17">
    <w:abstractNumId w:val="18"/>
  </w:num>
  <w:num w:numId="18">
    <w:abstractNumId w:val="27"/>
  </w:num>
  <w:num w:numId="19">
    <w:abstractNumId w:val="12"/>
  </w:num>
  <w:num w:numId="20">
    <w:abstractNumId w:val="31"/>
  </w:num>
  <w:num w:numId="21">
    <w:abstractNumId w:val="6"/>
  </w:num>
  <w:num w:numId="22">
    <w:abstractNumId w:val="1"/>
  </w:num>
  <w:num w:numId="23">
    <w:abstractNumId w:val="30"/>
  </w:num>
  <w:num w:numId="24">
    <w:abstractNumId w:val="7"/>
  </w:num>
  <w:num w:numId="25">
    <w:abstractNumId w:val="25"/>
  </w:num>
  <w:num w:numId="26">
    <w:abstractNumId w:val="19"/>
  </w:num>
  <w:num w:numId="27">
    <w:abstractNumId w:val="26"/>
  </w:num>
  <w:num w:numId="28">
    <w:abstractNumId w:val="24"/>
  </w:num>
  <w:num w:numId="29">
    <w:abstractNumId w:val="28"/>
  </w:num>
  <w:num w:numId="30">
    <w:abstractNumId w:val="20"/>
  </w:num>
  <w:num w:numId="31">
    <w:abstractNumId w:val="33"/>
  </w:num>
  <w:num w:numId="32">
    <w:abstractNumId w:val="16"/>
  </w:num>
  <w:num w:numId="33">
    <w:abstractNumId w:val="11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0B3"/>
    <w:rsid w:val="00000387"/>
    <w:rsid w:val="00001F06"/>
    <w:rsid w:val="00004C50"/>
    <w:rsid w:val="00012D22"/>
    <w:rsid w:val="000171D7"/>
    <w:rsid w:val="00030478"/>
    <w:rsid w:val="000338A0"/>
    <w:rsid w:val="00042ADD"/>
    <w:rsid w:val="00043AE3"/>
    <w:rsid w:val="00045547"/>
    <w:rsid w:val="00046471"/>
    <w:rsid w:val="00047118"/>
    <w:rsid w:val="0004727B"/>
    <w:rsid w:val="00047CDA"/>
    <w:rsid w:val="00050515"/>
    <w:rsid w:val="000524B3"/>
    <w:rsid w:val="00056803"/>
    <w:rsid w:val="0007005A"/>
    <w:rsid w:val="00076325"/>
    <w:rsid w:val="0007681D"/>
    <w:rsid w:val="00081217"/>
    <w:rsid w:val="00090ABD"/>
    <w:rsid w:val="00095D2C"/>
    <w:rsid w:val="000A0CCB"/>
    <w:rsid w:val="000A2372"/>
    <w:rsid w:val="000A5FA8"/>
    <w:rsid w:val="000A6A19"/>
    <w:rsid w:val="000B003E"/>
    <w:rsid w:val="000B10CF"/>
    <w:rsid w:val="000B2A1C"/>
    <w:rsid w:val="000B4A4E"/>
    <w:rsid w:val="000C397F"/>
    <w:rsid w:val="000C49EF"/>
    <w:rsid w:val="000C5473"/>
    <w:rsid w:val="000C69A3"/>
    <w:rsid w:val="000D35ED"/>
    <w:rsid w:val="000E175B"/>
    <w:rsid w:val="000E6F25"/>
    <w:rsid w:val="000E7394"/>
    <w:rsid w:val="000F0FBD"/>
    <w:rsid w:val="000F34C7"/>
    <w:rsid w:val="00100896"/>
    <w:rsid w:val="00104BDD"/>
    <w:rsid w:val="00104E74"/>
    <w:rsid w:val="00112818"/>
    <w:rsid w:val="00114484"/>
    <w:rsid w:val="001147EC"/>
    <w:rsid w:val="0012151B"/>
    <w:rsid w:val="00122970"/>
    <w:rsid w:val="001256A0"/>
    <w:rsid w:val="0013100B"/>
    <w:rsid w:val="001319FC"/>
    <w:rsid w:val="001354E9"/>
    <w:rsid w:val="00135CD5"/>
    <w:rsid w:val="00137BB9"/>
    <w:rsid w:val="001441B5"/>
    <w:rsid w:val="00150165"/>
    <w:rsid w:val="00151804"/>
    <w:rsid w:val="00151DF4"/>
    <w:rsid w:val="0015279B"/>
    <w:rsid w:val="00156C72"/>
    <w:rsid w:val="00156CC1"/>
    <w:rsid w:val="001573FA"/>
    <w:rsid w:val="001625B7"/>
    <w:rsid w:val="00171F86"/>
    <w:rsid w:val="00172631"/>
    <w:rsid w:val="00173970"/>
    <w:rsid w:val="00180238"/>
    <w:rsid w:val="00181FD9"/>
    <w:rsid w:val="001938E0"/>
    <w:rsid w:val="00193A3B"/>
    <w:rsid w:val="00193E02"/>
    <w:rsid w:val="001948C3"/>
    <w:rsid w:val="00195361"/>
    <w:rsid w:val="0019657C"/>
    <w:rsid w:val="001979BC"/>
    <w:rsid w:val="001A5157"/>
    <w:rsid w:val="001B1CBB"/>
    <w:rsid w:val="001B485A"/>
    <w:rsid w:val="001B57ED"/>
    <w:rsid w:val="001B5E35"/>
    <w:rsid w:val="001D027D"/>
    <w:rsid w:val="001D4022"/>
    <w:rsid w:val="001D5770"/>
    <w:rsid w:val="001D7490"/>
    <w:rsid w:val="001E3827"/>
    <w:rsid w:val="001E4F28"/>
    <w:rsid w:val="001F3DEC"/>
    <w:rsid w:val="001F433B"/>
    <w:rsid w:val="0020491D"/>
    <w:rsid w:val="0020776C"/>
    <w:rsid w:val="00210F7A"/>
    <w:rsid w:val="00212104"/>
    <w:rsid w:val="0022411E"/>
    <w:rsid w:val="0023105E"/>
    <w:rsid w:val="00243859"/>
    <w:rsid w:val="002459C2"/>
    <w:rsid w:val="00247558"/>
    <w:rsid w:val="002540DB"/>
    <w:rsid w:val="002544F2"/>
    <w:rsid w:val="0025561D"/>
    <w:rsid w:val="00256245"/>
    <w:rsid w:val="00260572"/>
    <w:rsid w:val="00264635"/>
    <w:rsid w:val="0026504E"/>
    <w:rsid w:val="002652AF"/>
    <w:rsid w:val="00265424"/>
    <w:rsid w:val="00273DD2"/>
    <w:rsid w:val="00276BD9"/>
    <w:rsid w:val="00285B72"/>
    <w:rsid w:val="00286DB2"/>
    <w:rsid w:val="00293B82"/>
    <w:rsid w:val="002A04DF"/>
    <w:rsid w:val="002A08E9"/>
    <w:rsid w:val="002B02A7"/>
    <w:rsid w:val="002B0ABF"/>
    <w:rsid w:val="002B34FE"/>
    <w:rsid w:val="002B70B3"/>
    <w:rsid w:val="002C2559"/>
    <w:rsid w:val="002C65A8"/>
    <w:rsid w:val="002D137B"/>
    <w:rsid w:val="002D1982"/>
    <w:rsid w:val="002D4CB3"/>
    <w:rsid w:val="002E1492"/>
    <w:rsid w:val="002E2998"/>
    <w:rsid w:val="002E3210"/>
    <w:rsid w:val="002E4740"/>
    <w:rsid w:val="002E50AD"/>
    <w:rsid w:val="002E637C"/>
    <w:rsid w:val="002F250E"/>
    <w:rsid w:val="002F5F18"/>
    <w:rsid w:val="00303791"/>
    <w:rsid w:val="003054DC"/>
    <w:rsid w:val="003106F3"/>
    <w:rsid w:val="003145D2"/>
    <w:rsid w:val="00314D61"/>
    <w:rsid w:val="0032312D"/>
    <w:rsid w:val="00325A87"/>
    <w:rsid w:val="00326878"/>
    <w:rsid w:val="00327B2F"/>
    <w:rsid w:val="00336CF2"/>
    <w:rsid w:val="00343AE1"/>
    <w:rsid w:val="00344263"/>
    <w:rsid w:val="00351DE5"/>
    <w:rsid w:val="00365FE1"/>
    <w:rsid w:val="0036615D"/>
    <w:rsid w:val="00370712"/>
    <w:rsid w:val="00375513"/>
    <w:rsid w:val="003812DB"/>
    <w:rsid w:val="00383E72"/>
    <w:rsid w:val="0038649E"/>
    <w:rsid w:val="00397B2D"/>
    <w:rsid w:val="003A2FE0"/>
    <w:rsid w:val="003A41E4"/>
    <w:rsid w:val="003B1607"/>
    <w:rsid w:val="003B6E87"/>
    <w:rsid w:val="003C30CC"/>
    <w:rsid w:val="003C7163"/>
    <w:rsid w:val="003E12A7"/>
    <w:rsid w:val="003E2678"/>
    <w:rsid w:val="003E27A3"/>
    <w:rsid w:val="003F04AC"/>
    <w:rsid w:val="003F36F6"/>
    <w:rsid w:val="003F41DF"/>
    <w:rsid w:val="003F5ED6"/>
    <w:rsid w:val="004006E2"/>
    <w:rsid w:val="00403550"/>
    <w:rsid w:val="00404684"/>
    <w:rsid w:val="004051C2"/>
    <w:rsid w:val="00405F80"/>
    <w:rsid w:val="0041178F"/>
    <w:rsid w:val="00412725"/>
    <w:rsid w:val="004206DF"/>
    <w:rsid w:val="004215F1"/>
    <w:rsid w:val="004241A1"/>
    <w:rsid w:val="00425476"/>
    <w:rsid w:val="00425F06"/>
    <w:rsid w:val="00432766"/>
    <w:rsid w:val="00432ED6"/>
    <w:rsid w:val="00434D94"/>
    <w:rsid w:val="004364AB"/>
    <w:rsid w:val="00446163"/>
    <w:rsid w:val="00452DAE"/>
    <w:rsid w:val="00462CB2"/>
    <w:rsid w:val="00463929"/>
    <w:rsid w:val="00475B40"/>
    <w:rsid w:val="00477E45"/>
    <w:rsid w:val="004878F2"/>
    <w:rsid w:val="00487A72"/>
    <w:rsid w:val="00487CF7"/>
    <w:rsid w:val="00487E58"/>
    <w:rsid w:val="00490E70"/>
    <w:rsid w:val="00494407"/>
    <w:rsid w:val="004961B4"/>
    <w:rsid w:val="00496750"/>
    <w:rsid w:val="004A052E"/>
    <w:rsid w:val="004A35BA"/>
    <w:rsid w:val="004A4A49"/>
    <w:rsid w:val="004A5CE9"/>
    <w:rsid w:val="004B153B"/>
    <w:rsid w:val="004B3E46"/>
    <w:rsid w:val="004B6772"/>
    <w:rsid w:val="004C2226"/>
    <w:rsid w:val="004C2DE9"/>
    <w:rsid w:val="004C68EA"/>
    <w:rsid w:val="004D117E"/>
    <w:rsid w:val="004D1B2C"/>
    <w:rsid w:val="004D3675"/>
    <w:rsid w:val="004D5645"/>
    <w:rsid w:val="004E41A0"/>
    <w:rsid w:val="004E4C9A"/>
    <w:rsid w:val="004E51BD"/>
    <w:rsid w:val="004E6296"/>
    <w:rsid w:val="004E67DB"/>
    <w:rsid w:val="004E6A16"/>
    <w:rsid w:val="004F3CB9"/>
    <w:rsid w:val="004F5D7C"/>
    <w:rsid w:val="00500D67"/>
    <w:rsid w:val="005016D2"/>
    <w:rsid w:val="00501A25"/>
    <w:rsid w:val="005049BE"/>
    <w:rsid w:val="00504B69"/>
    <w:rsid w:val="005058B9"/>
    <w:rsid w:val="00506AF8"/>
    <w:rsid w:val="0051325B"/>
    <w:rsid w:val="00517364"/>
    <w:rsid w:val="00523478"/>
    <w:rsid w:val="0053543F"/>
    <w:rsid w:val="0053559D"/>
    <w:rsid w:val="005417E1"/>
    <w:rsid w:val="005507C7"/>
    <w:rsid w:val="00554193"/>
    <w:rsid w:val="00555507"/>
    <w:rsid w:val="005566C0"/>
    <w:rsid w:val="00557B9A"/>
    <w:rsid w:val="00580DD9"/>
    <w:rsid w:val="00587DF7"/>
    <w:rsid w:val="00594EFD"/>
    <w:rsid w:val="00595579"/>
    <w:rsid w:val="0059620E"/>
    <w:rsid w:val="0059627F"/>
    <w:rsid w:val="005A290E"/>
    <w:rsid w:val="005B2E71"/>
    <w:rsid w:val="005C23CE"/>
    <w:rsid w:val="005D44FA"/>
    <w:rsid w:val="005E0362"/>
    <w:rsid w:val="005E4153"/>
    <w:rsid w:val="005E4D8D"/>
    <w:rsid w:val="005F184B"/>
    <w:rsid w:val="005F4D9B"/>
    <w:rsid w:val="005F7251"/>
    <w:rsid w:val="00600666"/>
    <w:rsid w:val="0061155A"/>
    <w:rsid w:val="00611C22"/>
    <w:rsid w:val="006204D9"/>
    <w:rsid w:val="006219E1"/>
    <w:rsid w:val="00621A9A"/>
    <w:rsid w:val="006243DD"/>
    <w:rsid w:val="0062594A"/>
    <w:rsid w:val="006261BB"/>
    <w:rsid w:val="006278EB"/>
    <w:rsid w:val="00633A19"/>
    <w:rsid w:val="0063598A"/>
    <w:rsid w:val="00637EDE"/>
    <w:rsid w:val="00642334"/>
    <w:rsid w:val="00643519"/>
    <w:rsid w:val="00645982"/>
    <w:rsid w:val="0065011B"/>
    <w:rsid w:val="006513E9"/>
    <w:rsid w:val="00653EFA"/>
    <w:rsid w:val="00657A0F"/>
    <w:rsid w:val="006613D5"/>
    <w:rsid w:val="00661AC5"/>
    <w:rsid w:val="006628B1"/>
    <w:rsid w:val="00664E57"/>
    <w:rsid w:val="006674E3"/>
    <w:rsid w:val="00673706"/>
    <w:rsid w:val="006745DE"/>
    <w:rsid w:val="00674C28"/>
    <w:rsid w:val="00683A8C"/>
    <w:rsid w:val="00685910"/>
    <w:rsid w:val="00685F1B"/>
    <w:rsid w:val="00693FC7"/>
    <w:rsid w:val="006B3F29"/>
    <w:rsid w:val="006B71D0"/>
    <w:rsid w:val="006B77D0"/>
    <w:rsid w:val="006C6E64"/>
    <w:rsid w:val="006D055A"/>
    <w:rsid w:val="006D2CC1"/>
    <w:rsid w:val="006D2E8D"/>
    <w:rsid w:val="006D48E5"/>
    <w:rsid w:val="006E7D2C"/>
    <w:rsid w:val="006F6189"/>
    <w:rsid w:val="006F674E"/>
    <w:rsid w:val="006F7322"/>
    <w:rsid w:val="007002CA"/>
    <w:rsid w:val="007018D8"/>
    <w:rsid w:val="007047A4"/>
    <w:rsid w:val="007132E4"/>
    <w:rsid w:val="007135C5"/>
    <w:rsid w:val="00713FF9"/>
    <w:rsid w:val="00714AB0"/>
    <w:rsid w:val="00717FB8"/>
    <w:rsid w:val="00720434"/>
    <w:rsid w:val="00723A6B"/>
    <w:rsid w:val="0072466E"/>
    <w:rsid w:val="00727135"/>
    <w:rsid w:val="007312A2"/>
    <w:rsid w:val="00731C42"/>
    <w:rsid w:val="00734DD8"/>
    <w:rsid w:val="0074023E"/>
    <w:rsid w:val="0074351D"/>
    <w:rsid w:val="00744125"/>
    <w:rsid w:val="00753D4F"/>
    <w:rsid w:val="00754546"/>
    <w:rsid w:val="00760EFE"/>
    <w:rsid w:val="00762110"/>
    <w:rsid w:val="00764558"/>
    <w:rsid w:val="007660DE"/>
    <w:rsid w:val="0079272D"/>
    <w:rsid w:val="007A40D6"/>
    <w:rsid w:val="007B4666"/>
    <w:rsid w:val="007C277D"/>
    <w:rsid w:val="007C30D0"/>
    <w:rsid w:val="007C3940"/>
    <w:rsid w:val="007C4E2B"/>
    <w:rsid w:val="007C7DDB"/>
    <w:rsid w:val="007D03FE"/>
    <w:rsid w:val="007D30D7"/>
    <w:rsid w:val="007E07D8"/>
    <w:rsid w:val="007E33AB"/>
    <w:rsid w:val="007E3F55"/>
    <w:rsid w:val="007E4FCD"/>
    <w:rsid w:val="007E76E9"/>
    <w:rsid w:val="007F1B00"/>
    <w:rsid w:val="007F2554"/>
    <w:rsid w:val="007F6639"/>
    <w:rsid w:val="007F7915"/>
    <w:rsid w:val="008013A9"/>
    <w:rsid w:val="008038AB"/>
    <w:rsid w:val="00810BC0"/>
    <w:rsid w:val="00813AB8"/>
    <w:rsid w:val="00814CD1"/>
    <w:rsid w:val="008176BF"/>
    <w:rsid w:val="00820AFF"/>
    <w:rsid w:val="0082535F"/>
    <w:rsid w:val="008253BD"/>
    <w:rsid w:val="0082755C"/>
    <w:rsid w:val="0082756F"/>
    <w:rsid w:val="00834577"/>
    <w:rsid w:val="00836512"/>
    <w:rsid w:val="00840AFD"/>
    <w:rsid w:val="00843B7E"/>
    <w:rsid w:val="00843DF3"/>
    <w:rsid w:val="0085111D"/>
    <w:rsid w:val="008550E7"/>
    <w:rsid w:val="00855133"/>
    <w:rsid w:val="00857D95"/>
    <w:rsid w:val="00860D16"/>
    <w:rsid w:val="00876D46"/>
    <w:rsid w:val="008875FB"/>
    <w:rsid w:val="008926DC"/>
    <w:rsid w:val="0089279A"/>
    <w:rsid w:val="00895150"/>
    <w:rsid w:val="00895A96"/>
    <w:rsid w:val="008969D5"/>
    <w:rsid w:val="008A1E03"/>
    <w:rsid w:val="008A671F"/>
    <w:rsid w:val="008B2CF8"/>
    <w:rsid w:val="008B2DA3"/>
    <w:rsid w:val="008B4D58"/>
    <w:rsid w:val="008C6941"/>
    <w:rsid w:val="008D39AF"/>
    <w:rsid w:val="008D5193"/>
    <w:rsid w:val="008D5C38"/>
    <w:rsid w:val="008D66A8"/>
    <w:rsid w:val="008D690D"/>
    <w:rsid w:val="008E1489"/>
    <w:rsid w:val="008E3845"/>
    <w:rsid w:val="008E3B10"/>
    <w:rsid w:val="008E6FCC"/>
    <w:rsid w:val="008F19B6"/>
    <w:rsid w:val="008F774D"/>
    <w:rsid w:val="008F7757"/>
    <w:rsid w:val="009126A7"/>
    <w:rsid w:val="009220FF"/>
    <w:rsid w:val="0092293D"/>
    <w:rsid w:val="00924999"/>
    <w:rsid w:val="009268F9"/>
    <w:rsid w:val="00927344"/>
    <w:rsid w:val="009342A8"/>
    <w:rsid w:val="009359F6"/>
    <w:rsid w:val="0094206E"/>
    <w:rsid w:val="0094358E"/>
    <w:rsid w:val="00946246"/>
    <w:rsid w:val="00947CEB"/>
    <w:rsid w:val="00950576"/>
    <w:rsid w:val="00950FE5"/>
    <w:rsid w:val="00960E2F"/>
    <w:rsid w:val="0096229B"/>
    <w:rsid w:val="00962723"/>
    <w:rsid w:val="00972F93"/>
    <w:rsid w:val="00973007"/>
    <w:rsid w:val="00974E19"/>
    <w:rsid w:val="00975B2D"/>
    <w:rsid w:val="00983E2A"/>
    <w:rsid w:val="00990D93"/>
    <w:rsid w:val="009935D6"/>
    <w:rsid w:val="009A29E1"/>
    <w:rsid w:val="009A45AC"/>
    <w:rsid w:val="009C6D71"/>
    <w:rsid w:val="009D0ACF"/>
    <w:rsid w:val="009D5F2B"/>
    <w:rsid w:val="009D60AF"/>
    <w:rsid w:val="009E1297"/>
    <w:rsid w:val="009E6710"/>
    <w:rsid w:val="009F3C5F"/>
    <w:rsid w:val="009F3F8E"/>
    <w:rsid w:val="00A01403"/>
    <w:rsid w:val="00A0355B"/>
    <w:rsid w:val="00A06A87"/>
    <w:rsid w:val="00A21293"/>
    <w:rsid w:val="00A25B3B"/>
    <w:rsid w:val="00A30464"/>
    <w:rsid w:val="00A3625C"/>
    <w:rsid w:val="00A36C1F"/>
    <w:rsid w:val="00A43442"/>
    <w:rsid w:val="00A43868"/>
    <w:rsid w:val="00A46F08"/>
    <w:rsid w:val="00A53784"/>
    <w:rsid w:val="00A64ECE"/>
    <w:rsid w:val="00A65772"/>
    <w:rsid w:val="00A65AD1"/>
    <w:rsid w:val="00A67413"/>
    <w:rsid w:val="00A72FEC"/>
    <w:rsid w:val="00A746B1"/>
    <w:rsid w:val="00A76D26"/>
    <w:rsid w:val="00A81991"/>
    <w:rsid w:val="00A9128A"/>
    <w:rsid w:val="00A92C2D"/>
    <w:rsid w:val="00AA7818"/>
    <w:rsid w:val="00AB0C93"/>
    <w:rsid w:val="00AC36C3"/>
    <w:rsid w:val="00AD4AED"/>
    <w:rsid w:val="00AD4DFF"/>
    <w:rsid w:val="00AD78B3"/>
    <w:rsid w:val="00AE1885"/>
    <w:rsid w:val="00AE213C"/>
    <w:rsid w:val="00AE2D9C"/>
    <w:rsid w:val="00AE3292"/>
    <w:rsid w:val="00AE3ECC"/>
    <w:rsid w:val="00AF37CD"/>
    <w:rsid w:val="00AF611D"/>
    <w:rsid w:val="00AF7A6C"/>
    <w:rsid w:val="00AF7DDE"/>
    <w:rsid w:val="00B01C10"/>
    <w:rsid w:val="00B04A05"/>
    <w:rsid w:val="00B1065C"/>
    <w:rsid w:val="00B11800"/>
    <w:rsid w:val="00B20B39"/>
    <w:rsid w:val="00B21A3D"/>
    <w:rsid w:val="00B24D9B"/>
    <w:rsid w:val="00B33944"/>
    <w:rsid w:val="00B357B2"/>
    <w:rsid w:val="00B40074"/>
    <w:rsid w:val="00B45175"/>
    <w:rsid w:val="00B578C9"/>
    <w:rsid w:val="00B63997"/>
    <w:rsid w:val="00B64D02"/>
    <w:rsid w:val="00B66DB0"/>
    <w:rsid w:val="00B73B5F"/>
    <w:rsid w:val="00B74EFD"/>
    <w:rsid w:val="00B75767"/>
    <w:rsid w:val="00B82A78"/>
    <w:rsid w:val="00B82F04"/>
    <w:rsid w:val="00B84D77"/>
    <w:rsid w:val="00B9292D"/>
    <w:rsid w:val="00BA0C36"/>
    <w:rsid w:val="00BA0E82"/>
    <w:rsid w:val="00BA3821"/>
    <w:rsid w:val="00BA4F4F"/>
    <w:rsid w:val="00BA6369"/>
    <w:rsid w:val="00BA6C71"/>
    <w:rsid w:val="00BB010F"/>
    <w:rsid w:val="00BB26D2"/>
    <w:rsid w:val="00BB5D87"/>
    <w:rsid w:val="00BC30F2"/>
    <w:rsid w:val="00BC37A2"/>
    <w:rsid w:val="00BD40C0"/>
    <w:rsid w:val="00BD40C2"/>
    <w:rsid w:val="00BD4CFE"/>
    <w:rsid w:val="00BD69A8"/>
    <w:rsid w:val="00BD6FD0"/>
    <w:rsid w:val="00BE1F14"/>
    <w:rsid w:val="00BE2CEE"/>
    <w:rsid w:val="00BE5248"/>
    <w:rsid w:val="00BE5A1D"/>
    <w:rsid w:val="00BF0649"/>
    <w:rsid w:val="00BF3866"/>
    <w:rsid w:val="00BF5573"/>
    <w:rsid w:val="00C02CB6"/>
    <w:rsid w:val="00C05159"/>
    <w:rsid w:val="00C05F73"/>
    <w:rsid w:val="00C12EED"/>
    <w:rsid w:val="00C158A8"/>
    <w:rsid w:val="00C305E1"/>
    <w:rsid w:val="00C32E71"/>
    <w:rsid w:val="00C36A82"/>
    <w:rsid w:val="00C372CF"/>
    <w:rsid w:val="00C372FC"/>
    <w:rsid w:val="00C43CF3"/>
    <w:rsid w:val="00C451F7"/>
    <w:rsid w:val="00C51501"/>
    <w:rsid w:val="00C51676"/>
    <w:rsid w:val="00C57AD0"/>
    <w:rsid w:val="00C631D8"/>
    <w:rsid w:val="00C65CE5"/>
    <w:rsid w:val="00C6688F"/>
    <w:rsid w:val="00C67FDC"/>
    <w:rsid w:val="00C71597"/>
    <w:rsid w:val="00C74EF9"/>
    <w:rsid w:val="00C7617F"/>
    <w:rsid w:val="00C81711"/>
    <w:rsid w:val="00C86717"/>
    <w:rsid w:val="00C86B78"/>
    <w:rsid w:val="00C91ADF"/>
    <w:rsid w:val="00CB16FB"/>
    <w:rsid w:val="00CB1B3F"/>
    <w:rsid w:val="00CB324F"/>
    <w:rsid w:val="00CB4C5A"/>
    <w:rsid w:val="00CB4F43"/>
    <w:rsid w:val="00CC24E5"/>
    <w:rsid w:val="00CC2C2D"/>
    <w:rsid w:val="00CC36D5"/>
    <w:rsid w:val="00CC7B49"/>
    <w:rsid w:val="00CD3931"/>
    <w:rsid w:val="00CD444E"/>
    <w:rsid w:val="00CE3C4F"/>
    <w:rsid w:val="00CE7C31"/>
    <w:rsid w:val="00CF4139"/>
    <w:rsid w:val="00CF57C1"/>
    <w:rsid w:val="00D003AE"/>
    <w:rsid w:val="00D004E0"/>
    <w:rsid w:val="00D134F1"/>
    <w:rsid w:val="00D1388F"/>
    <w:rsid w:val="00D17EFF"/>
    <w:rsid w:val="00D2117E"/>
    <w:rsid w:val="00D22CD9"/>
    <w:rsid w:val="00D24B41"/>
    <w:rsid w:val="00D301FA"/>
    <w:rsid w:val="00D30797"/>
    <w:rsid w:val="00D32121"/>
    <w:rsid w:val="00D350AC"/>
    <w:rsid w:val="00D36DBD"/>
    <w:rsid w:val="00D50573"/>
    <w:rsid w:val="00D530A8"/>
    <w:rsid w:val="00D536DA"/>
    <w:rsid w:val="00D57452"/>
    <w:rsid w:val="00D6104B"/>
    <w:rsid w:val="00D63CC0"/>
    <w:rsid w:val="00D65668"/>
    <w:rsid w:val="00D65690"/>
    <w:rsid w:val="00D66E29"/>
    <w:rsid w:val="00D702BC"/>
    <w:rsid w:val="00D7500D"/>
    <w:rsid w:val="00D77420"/>
    <w:rsid w:val="00D77D2E"/>
    <w:rsid w:val="00D815B8"/>
    <w:rsid w:val="00D867DD"/>
    <w:rsid w:val="00D9259B"/>
    <w:rsid w:val="00D941D8"/>
    <w:rsid w:val="00D94B49"/>
    <w:rsid w:val="00DB2E0D"/>
    <w:rsid w:val="00DB2ECF"/>
    <w:rsid w:val="00DC125E"/>
    <w:rsid w:val="00DC307A"/>
    <w:rsid w:val="00DC7CFE"/>
    <w:rsid w:val="00DD167F"/>
    <w:rsid w:val="00DE5862"/>
    <w:rsid w:val="00DE69E4"/>
    <w:rsid w:val="00DE6C9A"/>
    <w:rsid w:val="00DF68D9"/>
    <w:rsid w:val="00DF68F5"/>
    <w:rsid w:val="00DF6D0C"/>
    <w:rsid w:val="00E05502"/>
    <w:rsid w:val="00E064AE"/>
    <w:rsid w:val="00E06651"/>
    <w:rsid w:val="00E07842"/>
    <w:rsid w:val="00E10C44"/>
    <w:rsid w:val="00E1441F"/>
    <w:rsid w:val="00E179A7"/>
    <w:rsid w:val="00E22B41"/>
    <w:rsid w:val="00E27669"/>
    <w:rsid w:val="00E31C58"/>
    <w:rsid w:val="00E33CF1"/>
    <w:rsid w:val="00E373B2"/>
    <w:rsid w:val="00E41041"/>
    <w:rsid w:val="00E41937"/>
    <w:rsid w:val="00E506A0"/>
    <w:rsid w:val="00E516BB"/>
    <w:rsid w:val="00E56EB7"/>
    <w:rsid w:val="00E60788"/>
    <w:rsid w:val="00E65391"/>
    <w:rsid w:val="00E735D3"/>
    <w:rsid w:val="00E73C94"/>
    <w:rsid w:val="00E75379"/>
    <w:rsid w:val="00E80BA4"/>
    <w:rsid w:val="00E81B52"/>
    <w:rsid w:val="00E828B8"/>
    <w:rsid w:val="00E83849"/>
    <w:rsid w:val="00E83E28"/>
    <w:rsid w:val="00E85EAE"/>
    <w:rsid w:val="00E85EB4"/>
    <w:rsid w:val="00E94437"/>
    <w:rsid w:val="00E95F23"/>
    <w:rsid w:val="00EA130E"/>
    <w:rsid w:val="00EB5BBB"/>
    <w:rsid w:val="00EB7C0E"/>
    <w:rsid w:val="00EC41FB"/>
    <w:rsid w:val="00EC4461"/>
    <w:rsid w:val="00EC7781"/>
    <w:rsid w:val="00ED1C2D"/>
    <w:rsid w:val="00ED343A"/>
    <w:rsid w:val="00ED5CD6"/>
    <w:rsid w:val="00EE443B"/>
    <w:rsid w:val="00EF2020"/>
    <w:rsid w:val="00EF32AE"/>
    <w:rsid w:val="00F0117F"/>
    <w:rsid w:val="00F074F3"/>
    <w:rsid w:val="00F114B3"/>
    <w:rsid w:val="00F11B53"/>
    <w:rsid w:val="00F1297C"/>
    <w:rsid w:val="00F1459B"/>
    <w:rsid w:val="00F16E15"/>
    <w:rsid w:val="00F17944"/>
    <w:rsid w:val="00F20EE0"/>
    <w:rsid w:val="00F212B3"/>
    <w:rsid w:val="00F31A94"/>
    <w:rsid w:val="00F34AE1"/>
    <w:rsid w:val="00F36EEF"/>
    <w:rsid w:val="00F40836"/>
    <w:rsid w:val="00F421C5"/>
    <w:rsid w:val="00F449CF"/>
    <w:rsid w:val="00F463AE"/>
    <w:rsid w:val="00F47F46"/>
    <w:rsid w:val="00F51356"/>
    <w:rsid w:val="00F64E43"/>
    <w:rsid w:val="00F732C3"/>
    <w:rsid w:val="00F757F7"/>
    <w:rsid w:val="00F777E6"/>
    <w:rsid w:val="00F844AD"/>
    <w:rsid w:val="00F94BC2"/>
    <w:rsid w:val="00F9765F"/>
    <w:rsid w:val="00FA13CA"/>
    <w:rsid w:val="00FA6F80"/>
    <w:rsid w:val="00FA7732"/>
    <w:rsid w:val="00FB5570"/>
    <w:rsid w:val="00FB5E8C"/>
    <w:rsid w:val="00FB74BC"/>
    <w:rsid w:val="00FC3342"/>
    <w:rsid w:val="00FC3F9D"/>
    <w:rsid w:val="00FC7529"/>
    <w:rsid w:val="00FD346F"/>
    <w:rsid w:val="00FD5239"/>
    <w:rsid w:val="00FD5DF7"/>
    <w:rsid w:val="00FD60AA"/>
    <w:rsid w:val="00FE410A"/>
    <w:rsid w:val="00FF2E27"/>
    <w:rsid w:val="00FF37A4"/>
    <w:rsid w:val="00FF424D"/>
    <w:rsid w:val="00FF4B13"/>
    <w:rsid w:val="00FF5069"/>
    <w:rsid w:val="00FF5825"/>
    <w:rsid w:val="00FF5D9C"/>
    <w:rsid w:val="00FF73CE"/>
    <w:rsid w:val="00FF76DC"/>
    <w:rsid w:val="00FF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99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325B"/>
    <w:pPr>
      <w:overflowPunct w:val="0"/>
      <w:autoSpaceDE w:val="0"/>
      <w:autoSpaceDN w:val="0"/>
      <w:adjustRightInd w:val="0"/>
      <w:textAlignment w:val="baseline"/>
    </w:pPr>
    <w:rPr>
      <w:rFonts w:ascii="Times New Roman CYR" w:hAnsi="Times New Roman CYR"/>
      <w:sz w:val="24"/>
    </w:rPr>
  </w:style>
  <w:style w:type="paragraph" w:styleId="1">
    <w:name w:val="heading 1"/>
    <w:basedOn w:val="a"/>
    <w:next w:val="a"/>
    <w:uiPriority w:val="99"/>
    <w:qFormat/>
    <w:rsid w:val="0051325B"/>
    <w:pPr>
      <w:keepNext/>
      <w:jc w:val="both"/>
      <w:outlineLvl w:val="0"/>
    </w:pPr>
    <w:rPr>
      <w:rFonts w:ascii="Times New Roman" w:hAnsi="Times New Roman"/>
    </w:rPr>
  </w:style>
  <w:style w:type="paragraph" w:styleId="2">
    <w:name w:val="heading 2"/>
    <w:basedOn w:val="a"/>
    <w:next w:val="a"/>
    <w:qFormat/>
    <w:rsid w:val="0051325B"/>
    <w:pPr>
      <w:keepNext/>
      <w:tabs>
        <w:tab w:val="left" w:pos="9355"/>
      </w:tabs>
      <w:ind w:right="-1" w:firstLine="709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51325B"/>
    <w:pPr>
      <w:keepNext/>
      <w:tabs>
        <w:tab w:val="left" w:pos="9355"/>
      </w:tabs>
      <w:ind w:right="-1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link w:val="40"/>
    <w:qFormat/>
    <w:rsid w:val="0051325B"/>
    <w:pPr>
      <w:keepNext/>
      <w:outlineLvl w:val="3"/>
    </w:pPr>
    <w:rPr>
      <w:rFonts w:ascii="Times New Roman" w:hAnsi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51325B"/>
    <w:pPr>
      <w:ind w:right="850"/>
      <w:jc w:val="both"/>
    </w:pPr>
    <w:rPr>
      <w:rFonts w:ascii="Arial" w:hAnsi="Arial"/>
    </w:rPr>
  </w:style>
  <w:style w:type="character" w:styleId="a3">
    <w:name w:val="page number"/>
    <w:basedOn w:val="a0"/>
    <w:rsid w:val="0051325B"/>
  </w:style>
  <w:style w:type="paragraph" w:styleId="a4">
    <w:name w:val="Title"/>
    <w:basedOn w:val="a"/>
    <w:link w:val="a5"/>
    <w:uiPriority w:val="99"/>
    <w:qFormat/>
    <w:rsid w:val="0051325B"/>
    <w:pPr>
      <w:ind w:left="851" w:right="991" w:hanging="851"/>
      <w:jc w:val="center"/>
    </w:pPr>
    <w:rPr>
      <w:rFonts w:ascii="Arial" w:hAnsi="Arial"/>
      <w:b/>
      <w:i/>
    </w:rPr>
  </w:style>
  <w:style w:type="paragraph" w:customStyle="1" w:styleId="22">
    <w:name w:val="Основной текст 22"/>
    <w:basedOn w:val="a"/>
    <w:rsid w:val="0051325B"/>
    <w:pPr>
      <w:ind w:right="991" w:firstLine="567"/>
      <w:jc w:val="both"/>
    </w:pPr>
    <w:rPr>
      <w:rFonts w:ascii="Arial" w:hAnsi="Arial"/>
    </w:rPr>
  </w:style>
  <w:style w:type="paragraph" w:customStyle="1" w:styleId="210">
    <w:name w:val="Основной текст с отступом 21"/>
    <w:basedOn w:val="a"/>
    <w:rsid w:val="0051325B"/>
    <w:pPr>
      <w:ind w:right="1133" w:firstLine="851"/>
      <w:jc w:val="both"/>
    </w:pPr>
    <w:rPr>
      <w:rFonts w:ascii="Arial" w:hAnsi="Arial"/>
    </w:rPr>
  </w:style>
  <w:style w:type="paragraph" w:styleId="a6">
    <w:name w:val="Body Text"/>
    <w:basedOn w:val="a"/>
    <w:link w:val="a7"/>
    <w:rsid w:val="0051325B"/>
    <w:pPr>
      <w:ind w:right="1133"/>
      <w:jc w:val="both"/>
    </w:pPr>
    <w:rPr>
      <w:rFonts w:ascii="Arial" w:hAnsi="Arial"/>
    </w:rPr>
  </w:style>
  <w:style w:type="paragraph" w:customStyle="1" w:styleId="31">
    <w:name w:val="Основной текст 31"/>
    <w:basedOn w:val="a"/>
    <w:rsid w:val="0051325B"/>
    <w:pPr>
      <w:ind w:right="991"/>
      <w:jc w:val="both"/>
    </w:pPr>
    <w:rPr>
      <w:rFonts w:ascii="Arial" w:hAnsi="Arial"/>
    </w:rPr>
  </w:style>
  <w:style w:type="paragraph" w:styleId="a8">
    <w:name w:val="header"/>
    <w:basedOn w:val="a"/>
    <w:rsid w:val="0051325B"/>
    <w:pPr>
      <w:tabs>
        <w:tab w:val="center" w:pos="4153"/>
        <w:tab w:val="right" w:pos="8306"/>
      </w:tabs>
    </w:pPr>
    <w:rPr>
      <w:rFonts w:ascii="Arial" w:hAnsi="Arial"/>
      <w:sz w:val="22"/>
    </w:rPr>
  </w:style>
  <w:style w:type="paragraph" w:customStyle="1" w:styleId="ConsNormal">
    <w:name w:val="ConsNormal"/>
    <w:rsid w:val="0051325B"/>
    <w:pPr>
      <w:widowControl w:val="0"/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sid w:val="0051325B"/>
    <w:pPr>
      <w:widowControl w:val="0"/>
    </w:pPr>
    <w:rPr>
      <w:rFonts w:ascii="Courier New" w:hAnsi="Courier New"/>
      <w:snapToGrid w:val="0"/>
    </w:rPr>
  </w:style>
  <w:style w:type="paragraph" w:customStyle="1" w:styleId="a9">
    <w:name w:val="Абзац с отсуп"/>
    <w:basedOn w:val="a"/>
    <w:rsid w:val="0051325B"/>
    <w:pPr>
      <w:overflowPunct/>
      <w:autoSpaceDE/>
      <w:autoSpaceDN/>
      <w:adjustRightInd/>
      <w:spacing w:before="120" w:line="360" w:lineRule="exact"/>
      <w:ind w:firstLine="720"/>
      <w:jc w:val="both"/>
      <w:textAlignment w:val="auto"/>
    </w:pPr>
    <w:rPr>
      <w:rFonts w:ascii="Times New Roman" w:hAnsi="Times New Roman"/>
      <w:sz w:val="28"/>
      <w:lang w:val="en-US"/>
    </w:rPr>
  </w:style>
  <w:style w:type="paragraph" w:customStyle="1" w:styleId="ConsTitle">
    <w:name w:val="ConsTitle"/>
    <w:rsid w:val="0051325B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Cell">
    <w:name w:val="ConsCell"/>
    <w:rsid w:val="0051325B"/>
    <w:pPr>
      <w:widowControl w:val="0"/>
    </w:pPr>
    <w:rPr>
      <w:rFonts w:ascii="Arial" w:hAnsi="Arial"/>
      <w:snapToGrid w:val="0"/>
    </w:rPr>
  </w:style>
  <w:style w:type="paragraph" w:styleId="aa">
    <w:name w:val="Balloon Text"/>
    <w:basedOn w:val="a"/>
    <w:semiHidden/>
    <w:rsid w:val="005049B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F611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заголовок 11"/>
    <w:basedOn w:val="a"/>
    <w:next w:val="a"/>
    <w:rsid w:val="00403550"/>
    <w:pPr>
      <w:keepNext/>
      <w:overflowPunct/>
      <w:autoSpaceDE/>
      <w:autoSpaceDN/>
      <w:adjustRightInd/>
      <w:jc w:val="center"/>
      <w:textAlignment w:val="auto"/>
    </w:pPr>
    <w:rPr>
      <w:rFonts w:ascii="Times New Roman" w:hAnsi="Times New Roman"/>
      <w:snapToGrid w:val="0"/>
    </w:rPr>
  </w:style>
  <w:style w:type="paragraph" w:customStyle="1" w:styleId="ConsPlusNonformat">
    <w:name w:val="ConsPlusNonformat"/>
    <w:rsid w:val="0040355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footer"/>
    <w:basedOn w:val="a"/>
    <w:link w:val="ac"/>
    <w:uiPriority w:val="99"/>
    <w:rsid w:val="0041178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41178F"/>
    <w:rPr>
      <w:rFonts w:ascii="Times New Roman CYR" w:hAnsi="Times New Roman CYR"/>
      <w:sz w:val="24"/>
    </w:rPr>
  </w:style>
  <w:style w:type="character" w:customStyle="1" w:styleId="40">
    <w:name w:val="Заголовок 4 Знак"/>
    <w:link w:val="4"/>
    <w:rsid w:val="0063598A"/>
    <w:rPr>
      <w:sz w:val="24"/>
      <w:lang w:val="ru-RU" w:eastAsia="ru-RU" w:bidi="ar-SA"/>
    </w:rPr>
  </w:style>
  <w:style w:type="character" w:customStyle="1" w:styleId="a5">
    <w:name w:val="Название Знак"/>
    <w:link w:val="a4"/>
    <w:uiPriority w:val="10"/>
    <w:locked/>
    <w:rsid w:val="00DF6D0C"/>
    <w:rPr>
      <w:rFonts w:ascii="Arial" w:hAnsi="Arial"/>
      <w:b/>
      <w:i/>
      <w:sz w:val="24"/>
      <w:lang w:val="ru-RU" w:eastAsia="ru-RU" w:bidi="ar-SA"/>
    </w:rPr>
  </w:style>
  <w:style w:type="character" w:customStyle="1" w:styleId="a7">
    <w:name w:val="Основной текст Знак"/>
    <w:link w:val="a6"/>
    <w:rsid w:val="00FF37A4"/>
    <w:rPr>
      <w:rFonts w:ascii="Arial" w:hAnsi="Arial"/>
      <w:sz w:val="24"/>
    </w:rPr>
  </w:style>
  <w:style w:type="paragraph" w:customStyle="1" w:styleId="211">
    <w:name w:val="Основной текст с отступом 211"/>
    <w:basedOn w:val="a"/>
    <w:rsid w:val="00A65AD1"/>
    <w:pPr>
      <w:ind w:right="1133" w:firstLine="851"/>
      <w:jc w:val="both"/>
    </w:pPr>
    <w:rPr>
      <w:rFonts w:ascii="Arial" w:hAnsi="Arial"/>
    </w:rPr>
  </w:style>
  <w:style w:type="paragraph" w:customStyle="1" w:styleId="FR1">
    <w:name w:val="FR1"/>
    <w:rsid w:val="001948C3"/>
    <w:pPr>
      <w:widowControl w:val="0"/>
      <w:autoSpaceDE w:val="0"/>
      <w:autoSpaceDN w:val="0"/>
      <w:adjustRightInd w:val="0"/>
      <w:spacing w:line="259" w:lineRule="auto"/>
      <w:ind w:left="40" w:firstLine="560"/>
      <w:jc w:val="both"/>
    </w:pPr>
    <w:rPr>
      <w:rFonts w:ascii="Arial" w:hAnsi="Arial" w:cs="Arial"/>
      <w:sz w:val="22"/>
      <w:szCs w:val="22"/>
    </w:rPr>
  </w:style>
  <w:style w:type="paragraph" w:customStyle="1" w:styleId="32">
    <w:name w:val="Основной текст 32"/>
    <w:basedOn w:val="a"/>
    <w:rsid w:val="001948C3"/>
    <w:pPr>
      <w:ind w:right="991"/>
      <w:jc w:val="both"/>
    </w:pPr>
    <w:rPr>
      <w:rFonts w:ascii="Arial" w:hAnsi="Arial"/>
    </w:rPr>
  </w:style>
  <w:style w:type="table" w:styleId="ad">
    <w:name w:val="Table Grid"/>
    <w:basedOn w:val="a1"/>
    <w:rsid w:val="00BF55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8F7757"/>
    <w:pPr>
      <w:overflowPunct/>
      <w:autoSpaceDE/>
      <w:autoSpaceDN/>
      <w:adjustRightInd/>
      <w:ind w:left="708"/>
      <w:textAlignment w:val="auto"/>
    </w:pPr>
    <w:rPr>
      <w:rFonts w:ascii="Times New Roman" w:hAnsi="Times New Roman"/>
      <w:szCs w:val="24"/>
    </w:rPr>
  </w:style>
  <w:style w:type="paragraph" w:customStyle="1" w:styleId="41">
    <w:name w:val="Заголовок4"/>
    <w:basedOn w:val="a"/>
    <w:link w:val="42"/>
    <w:qFormat/>
    <w:rsid w:val="008F7757"/>
    <w:pPr>
      <w:overflowPunct/>
      <w:autoSpaceDE/>
      <w:autoSpaceDN/>
      <w:adjustRightInd/>
      <w:spacing w:before="240" w:after="120"/>
      <w:ind w:firstLine="709"/>
      <w:jc w:val="both"/>
      <w:textAlignment w:val="auto"/>
    </w:pPr>
    <w:rPr>
      <w:rFonts w:ascii="Times New Roman" w:eastAsia="Calibri" w:hAnsi="Times New Roman"/>
      <w:b/>
      <w:szCs w:val="24"/>
    </w:rPr>
  </w:style>
  <w:style w:type="character" w:customStyle="1" w:styleId="42">
    <w:name w:val="Заголовок4 Знак"/>
    <w:link w:val="41"/>
    <w:rsid w:val="008F7757"/>
    <w:rPr>
      <w:rFonts w:eastAsia="Calibri"/>
      <w:b/>
      <w:sz w:val="24"/>
      <w:szCs w:val="24"/>
    </w:rPr>
  </w:style>
  <w:style w:type="paragraph" w:customStyle="1" w:styleId="212">
    <w:name w:val="Средняя сетка 21"/>
    <w:uiPriority w:val="1"/>
    <w:qFormat/>
    <w:rsid w:val="008F7757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0A6A1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">
    <w:name w:val="annotation reference"/>
    <w:rsid w:val="004D117E"/>
    <w:rPr>
      <w:sz w:val="16"/>
      <w:szCs w:val="16"/>
    </w:rPr>
  </w:style>
  <w:style w:type="paragraph" w:styleId="af0">
    <w:name w:val="annotation text"/>
    <w:basedOn w:val="a"/>
    <w:link w:val="af1"/>
    <w:rsid w:val="004D117E"/>
    <w:rPr>
      <w:sz w:val="20"/>
    </w:rPr>
  </w:style>
  <w:style w:type="character" w:customStyle="1" w:styleId="af1">
    <w:name w:val="Текст примечания Знак"/>
    <w:link w:val="af0"/>
    <w:rsid w:val="004D117E"/>
    <w:rPr>
      <w:rFonts w:ascii="Times New Roman CYR" w:hAnsi="Times New Roman CYR"/>
    </w:rPr>
  </w:style>
  <w:style w:type="paragraph" w:styleId="af2">
    <w:name w:val="annotation subject"/>
    <w:basedOn w:val="af0"/>
    <w:next w:val="af0"/>
    <w:link w:val="af3"/>
    <w:rsid w:val="004D117E"/>
    <w:rPr>
      <w:b/>
      <w:bCs/>
    </w:rPr>
  </w:style>
  <w:style w:type="character" w:customStyle="1" w:styleId="af3">
    <w:name w:val="Тема примечания Знак"/>
    <w:link w:val="af2"/>
    <w:rsid w:val="004D117E"/>
    <w:rPr>
      <w:rFonts w:ascii="Times New Roman CYR" w:hAnsi="Times New Roman CYR"/>
      <w:b/>
      <w:bCs/>
    </w:rPr>
  </w:style>
  <w:style w:type="character" w:styleId="af4">
    <w:name w:val="Hyperlink"/>
    <w:uiPriority w:val="99"/>
    <w:rsid w:val="0059620E"/>
    <w:rPr>
      <w:color w:val="0000FF"/>
      <w:u w:val="single"/>
    </w:rPr>
  </w:style>
  <w:style w:type="character" w:customStyle="1" w:styleId="s2">
    <w:name w:val="s2"/>
    <w:rsid w:val="00BD40C2"/>
  </w:style>
  <w:style w:type="paragraph" w:styleId="af5">
    <w:name w:val="No Spacing"/>
    <w:link w:val="af6"/>
    <w:uiPriority w:val="1"/>
    <w:qFormat/>
    <w:rsid w:val="0062594A"/>
    <w:rPr>
      <w:sz w:val="24"/>
      <w:szCs w:val="24"/>
    </w:rPr>
  </w:style>
  <w:style w:type="character" w:customStyle="1" w:styleId="af6">
    <w:name w:val="Без интервала Знак"/>
    <w:link w:val="af5"/>
    <w:uiPriority w:val="1"/>
    <w:locked/>
    <w:rsid w:val="0062594A"/>
    <w:rPr>
      <w:sz w:val="24"/>
      <w:szCs w:val="24"/>
    </w:rPr>
  </w:style>
  <w:style w:type="paragraph" w:customStyle="1" w:styleId="Primer">
    <w:name w:val="Primer"/>
    <w:autoRedefine/>
    <w:rsid w:val="00840AFD"/>
    <w:pPr>
      <w:autoSpaceDE w:val="0"/>
      <w:autoSpaceDN w:val="0"/>
      <w:adjustRightInd w:val="0"/>
      <w:ind w:firstLine="567"/>
    </w:pPr>
    <w:rPr>
      <w:sz w:val="24"/>
      <w:szCs w:val="24"/>
    </w:rPr>
  </w:style>
  <w:style w:type="paragraph" w:customStyle="1" w:styleId="body0">
    <w:name w:val="body 0"/>
    <w:basedOn w:val="a"/>
    <w:uiPriority w:val="99"/>
    <w:rsid w:val="00731C42"/>
    <w:pPr>
      <w:tabs>
        <w:tab w:val="left" w:pos="1440"/>
      </w:tabs>
      <w:overflowPunct/>
      <w:autoSpaceDE/>
      <w:autoSpaceDN/>
      <w:adjustRightInd/>
      <w:spacing w:before="40" w:after="20" w:line="240" w:lineRule="atLeast"/>
      <w:ind w:left="560" w:right="10"/>
      <w:textAlignment w:val="auto"/>
    </w:pPr>
    <w:rPr>
      <w:rFonts w:ascii="TimesET" w:hAnsi="TimesET"/>
      <w:noProof/>
      <w:sz w:val="20"/>
      <w:lang w:val="en-GB" w:eastAsia="en-US"/>
    </w:rPr>
  </w:style>
  <w:style w:type="paragraph" w:customStyle="1" w:styleId="Simple">
    <w:name w:val="Simple"/>
    <w:basedOn w:val="a"/>
    <w:uiPriority w:val="99"/>
    <w:rsid w:val="00731C42"/>
    <w:pPr>
      <w:suppressAutoHyphens/>
      <w:overflowPunct/>
      <w:autoSpaceDE/>
      <w:autoSpaceDN/>
      <w:adjustRightInd/>
      <w:textAlignment w:val="auto"/>
    </w:pPr>
    <w:rPr>
      <w:rFonts w:ascii="Arial" w:hAnsi="Arial"/>
      <w:spacing w:val="-5"/>
      <w:sz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99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325B"/>
    <w:pPr>
      <w:overflowPunct w:val="0"/>
      <w:autoSpaceDE w:val="0"/>
      <w:autoSpaceDN w:val="0"/>
      <w:adjustRightInd w:val="0"/>
      <w:textAlignment w:val="baseline"/>
    </w:pPr>
    <w:rPr>
      <w:rFonts w:ascii="Times New Roman CYR" w:hAnsi="Times New Roman CYR"/>
      <w:sz w:val="24"/>
    </w:rPr>
  </w:style>
  <w:style w:type="paragraph" w:styleId="1">
    <w:name w:val="heading 1"/>
    <w:basedOn w:val="a"/>
    <w:next w:val="a"/>
    <w:uiPriority w:val="99"/>
    <w:qFormat/>
    <w:rsid w:val="0051325B"/>
    <w:pPr>
      <w:keepNext/>
      <w:jc w:val="both"/>
      <w:outlineLvl w:val="0"/>
    </w:pPr>
    <w:rPr>
      <w:rFonts w:ascii="Times New Roman" w:hAnsi="Times New Roman"/>
    </w:rPr>
  </w:style>
  <w:style w:type="paragraph" w:styleId="2">
    <w:name w:val="heading 2"/>
    <w:basedOn w:val="a"/>
    <w:next w:val="a"/>
    <w:qFormat/>
    <w:rsid w:val="0051325B"/>
    <w:pPr>
      <w:keepNext/>
      <w:tabs>
        <w:tab w:val="left" w:pos="9355"/>
      </w:tabs>
      <w:ind w:right="-1" w:firstLine="709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51325B"/>
    <w:pPr>
      <w:keepNext/>
      <w:tabs>
        <w:tab w:val="left" w:pos="9355"/>
      </w:tabs>
      <w:ind w:right="-1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link w:val="40"/>
    <w:qFormat/>
    <w:rsid w:val="0051325B"/>
    <w:pPr>
      <w:keepNext/>
      <w:outlineLvl w:val="3"/>
    </w:pPr>
    <w:rPr>
      <w:rFonts w:ascii="Times New Roman" w:hAnsi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51325B"/>
    <w:pPr>
      <w:ind w:right="850"/>
      <w:jc w:val="both"/>
    </w:pPr>
    <w:rPr>
      <w:rFonts w:ascii="Arial" w:hAnsi="Arial"/>
    </w:rPr>
  </w:style>
  <w:style w:type="character" w:styleId="a3">
    <w:name w:val="page number"/>
    <w:basedOn w:val="a0"/>
    <w:rsid w:val="0051325B"/>
  </w:style>
  <w:style w:type="paragraph" w:styleId="a4">
    <w:name w:val="Title"/>
    <w:basedOn w:val="a"/>
    <w:link w:val="a5"/>
    <w:uiPriority w:val="99"/>
    <w:qFormat/>
    <w:rsid w:val="0051325B"/>
    <w:pPr>
      <w:ind w:left="851" w:right="991" w:hanging="851"/>
      <w:jc w:val="center"/>
    </w:pPr>
    <w:rPr>
      <w:rFonts w:ascii="Arial" w:hAnsi="Arial"/>
      <w:b/>
      <w:i/>
    </w:rPr>
  </w:style>
  <w:style w:type="paragraph" w:customStyle="1" w:styleId="22">
    <w:name w:val="Основной текст 22"/>
    <w:basedOn w:val="a"/>
    <w:rsid w:val="0051325B"/>
    <w:pPr>
      <w:ind w:right="991" w:firstLine="567"/>
      <w:jc w:val="both"/>
    </w:pPr>
    <w:rPr>
      <w:rFonts w:ascii="Arial" w:hAnsi="Arial"/>
    </w:rPr>
  </w:style>
  <w:style w:type="paragraph" w:customStyle="1" w:styleId="210">
    <w:name w:val="Основной текст с отступом 21"/>
    <w:basedOn w:val="a"/>
    <w:rsid w:val="0051325B"/>
    <w:pPr>
      <w:ind w:right="1133" w:firstLine="851"/>
      <w:jc w:val="both"/>
    </w:pPr>
    <w:rPr>
      <w:rFonts w:ascii="Arial" w:hAnsi="Arial"/>
    </w:rPr>
  </w:style>
  <w:style w:type="paragraph" w:styleId="a6">
    <w:name w:val="Body Text"/>
    <w:basedOn w:val="a"/>
    <w:link w:val="a7"/>
    <w:rsid w:val="0051325B"/>
    <w:pPr>
      <w:ind w:right="1133"/>
      <w:jc w:val="both"/>
    </w:pPr>
    <w:rPr>
      <w:rFonts w:ascii="Arial" w:hAnsi="Arial"/>
    </w:rPr>
  </w:style>
  <w:style w:type="paragraph" w:customStyle="1" w:styleId="31">
    <w:name w:val="Основной текст 31"/>
    <w:basedOn w:val="a"/>
    <w:rsid w:val="0051325B"/>
    <w:pPr>
      <w:ind w:right="991"/>
      <w:jc w:val="both"/>
    </w:pPr>
    <w:rPr>
      <w:rFonts w:ascii="Arial" w:hAnsi="Arial"/>
    </w:rPr>
  </w:style>
  <w:style w:type="paragraph" w:styleId="a8">
    <w:name w:val="header"/>
    <w:basedOn w:val="a"/>
    <w:rsid w:val="0051325B"/>
    <w:pPr>
      <w:tabs>
        <w:tab w:val="center" w:pos="4153"/>
        <w:tab w:val="right" w:pos="8306"/>
      </w:tabs>
    </w:pPr>
    <w:rPr>
      <w:rFonts w:ascii="Arial" w:hAnsi="Arial"/>
      <w:sz w:val="22"/>
    </w:rPr>
  </w:style>
  <w:style w:type="paragraph" w:customStyle="1" w:styleId="ConsNormal">
    <w:name w:val="ConsNormal"/>
    <w:rsid w:val="0051325B"/>
    <w:pPr>
      <w:widowControl w:val="0"/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sid w:val="0051325B"/>
    <w:pPr>
      <w:widowControl w:val="0"/>
    </w:pPr>
    <w:rPr>
      <w:rFonts w:ascii="Courier New" w:hAnsi="Courier New"/>
      <w:snapToGrid w:val="0"/>
    </w:rPr>
  </w:style>
  <w:style w:type="paragraph" w:customStyle="1" w:styleId="a9">
    <w:name w:val="Абзац с отсуп"/>
    <w:basedOn w:val="a"/>
    <w:rsid w:val="0051325B"/>
    <w:pPr>
      <w:overflowPunct/>
      <w:autoSpaceDE/>
      <w:autoSpaceDN/>
      <w:adjustRightInd/>
      <w:spacing w:before="120" w:line="360" w:lineRule="exact"/>
      <w:ind w:firstLine="720"/>
      <w:jc w:val="both"/>
      <w:textAlignment w:val="auto"/>
    </w:pPr>
    <w:rPr>
      <w:rFonts w:ascii="Times New Roman" w:hAnsi="Times New Roman"/>
      <w:sz w:val="28"/>
      <w:lang w:val="en-US"/>
    </w:rPr>
  </w:style>
  <w:style w:type="paragraph" w:customStyle="1" w:styleId="ConsTitle">
    <w:name w:val="ConsTitle"/>
    <w:rsid w:val="0051325B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Cell">
    <w:name w:val="ConsCell"/>
    <w:rsid w:val="0051325B"/>
    <w:pPr>
      <w:widowControl w:val="0"/>
    </w:pPr>
    <w:rPr>
      <w:rFonts w:ascii="Arial" w:hAnsi="Arial"/>
      <w:snapToGrid w:val="0"/>
    </w:rPr>
  </w:style>
  <w:style w:type="paragraph" w:styleId="aa">
    <w:name w:val="Balloon Text"/>
    <w:basedOn w:val="a"/>
    <w:semiHidden/>
    <w:rsid w:val="005049B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F611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заголовок 11"/>
    <w:basedOn w:val="a"/>
    <w:next w:val="a"/>
    <w:rsid w:val="00403550"/>
    <w:pPr>
      <w:keepNext/>
      <w:overflowPunct/>
      <w:autoSpaceDE/>
      <w:autoSpaceDN/>
      <w:adjustRightInd/>
      <w:jc w:val="center"/>
      <w:textAlignment w:val="auto"/>
    </w:pPr>
    <w:rPr>
      <w:rFonts w:ascii="Times New Roman" w:hAnsi="Times New Roman"/>
      <w:snapToGrid w:val="0"/>
    </w:rPr>
  </w:style>
  <w:style w:type="paragraph" w:customStyle="1" w:styleId="ConsPlusNonformat">
    <w:name w:val="ConsPlusNonformat"/>
    <w:rsid w:val="0040355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footer"/>
    <w:basedOn w:val="a"/>
    <w:link w:val="ac"/>
    <w:uiPriority w:val="99"/>
    <w:rsid w:val="0041178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41178F"/>
    <w:rPr>
      <w:rFonts w:ascii="Times New Roman CYR" w:hAnsi="Times New Roman CYR"/>
      <w:sz w:val="24"/>
    </w:rPr>
  </w:style>
  <w:style w:type="character" w:customStyle="1" w:styleId="40">
    <w:name w:val="Заголовок 4 Знак"/>
    <w:link w:val="4"/>
    <w:rsid w:val="0063598A"/>
    <w:rPr>
      <w:sz w:val="24"/>
      <w:lang w:val="ru-RU" w:eastAsia="ru-RU" w:bidi="ar-SA"/>
    </w:rPr>
  </w:style>
  <w:style w:type="character" w:customStyle="1" w:styleId="a5">
    <w:name w:val="Название Знак"/>
    <w:link w:val="a4"/>
    <w:uiPriority w:val="10"/>
    <w:locked/>
    <w:rsid w:val="00DF6D0C"/>
    <w:rPr>
      <w:rFonts w:ascii="Arial" w:hAnsi="Arial"/>
      <w:b/>
      <w:i/>
      <w:sz w:val="24"/>
      <w:lang w:val="ru-RU" w:eastAsia="ru-RU" w:bidi="ar-SA"/>
    </w:rPr>
  </w:style>
  <w:style w:type="character" w:customStyle="1" w:styleId="a7">
    <w:name w:val="Основной текст Знак"/>
    <w:link w:val="a6"/>
    <w:rsid w:val="00FF37A4"/>
    <w:rPr>
      <w:rFonts w:ascii="Arial" w:hAnsi="Arial"/>
      <w:sz w:val="24"/>
    </w:rPr>
  </w:style>
  <w:style w:type="paragraph" w:customStyle="1" w:styleId="211">
    <w:name w:val="Основной текст с отступом 211"/>
    <w:basedOn w:val="a"/>
    <w:rsid w:val="00A65AD1"/>
    <w:pPr>
      <w:ind w:right="1133" w:firstLine="851"/>
      <w:jc w:val="both"/>
    </w:pPr>
    <w:rPr>
      <w:rFonts w:ascii="Arial" w:hAnsi="Arial"/>
    </w:rPr>
  </w:style>
  <w:style w:type="paragraph" w:customStyle="1" w:styleId="FR1">
    <w:name w:val="FR1"/>
    <w:rsid w:val="001948C3"/>
    <w:pPr>
      <w:widowControl w:val="0"/>
      <w:autoSpaceDE w:val="0"/>
      <w:autoSpaceDN w:val="0"/>
      <w:adjustRightInd w:val="0"/>
      <w:spacing w:line="259" w:lineRule="auto"/>
      <w:ind w:left="40" w:firstLine="560"/>
      <w:jc w:val="both"/>
    </w:pPr>
    <w:rPr>
      <w:rFonts w:ascii="Arial" w:hAnsi="Arial" w:cs="Arial"/>
      <w:sz w:val="22"/>
      <w:szCs w:val="22"/>
    </w:rPr>
  </w:style>
  <w:style w:type="paragraph" w:customStyle="1" w:styleId="32">
    <w:name w:val="Основной текст 32"/>
    <w:basedOn w:val="a"/>
    <w:rsid w:val="001948C3"/>
    <w:pPr>
      <w:ind w:right="991"/>
      <w:jc w:val="both"/>
    </w:pPr>
    <w:rPr>
      <w:rFonts w:ascii="Arial" w:hAnsi="Arial"/>
    </w:rPr>
  </w:style>
  <w:style w:type="table" w:styleId="ad">
    <w:name w:val="Table Grid"/>
    <w:basedOn w:val="a1"/>
    <w:rsid w:val="00BF55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8F7757"/>
    <w:pPr>
      <w:overflowPunct/>
      <w:autoSpaceDE/>
      <w:autoSpaceDN/>
      <w:adjustRightInd/>
      <w:ind w:left="708"/>
      <w:textAlignment w:val="auto"/>
    </w:pPr>
    <w:rPr>
      <w:rFonts w:ascii="Times New Roman" w:hAnsi="Times New Roman"/>
      <w:szCs w:val="24"/>
    </w:rPr>
  </w:style>
  <w:style w:type="paragraph" w:customStyle="1" w:styleId="41">
    <w:name w:val="Заголовок4"/>
    <w:basedOn w:val="a"/>
    <w:link w:val="42"/>
    <w:qFormat/>
    <w:rsid w:val="008F7757"/>
    <w:pPr>
      <w:overflowPunct/>
      <w:autoSpaceDE/>
      <w:autoSpaceDN/>
      <w:adjustRightInd/>
      <w:spacing w:before="240" w:after="120"/>
      <w:ind w:firstLine="709"/>
      <w:jc w:val="both"/>
      <w:textAlignment w:val="auto"/>
    </w:pPr>
    <w:rPr>
      <w:rFonts w:ascii="Times New Roman" w:eastAsia="Calibri" w:hAnsi="Times New Roman"/>
      <w:b/>
      <w:szCs w:val="24"/>
    </w:rPr>
  </w:style>
  <w:style w:type="character" w:customStyle="1" w:styleId="42">
    <w:name w:val="Заголовок4 Знак"/>
    <w:link w:val="41"/>
    <w:rsid w:val="008F7757"/>
    <w:rPr>
      <w:rFonts w:eastAsia="Calibri"/>
      <w:b/>
      <w:sz w:val="24"/>
      <w:szCs w:val="24"/>
    </w:rPr>
  </w:style>
  <w:style w:type="paragraph" w:customStyle="1" w:styleId="212">
    <w:name w:val="Средняя сетка 21"/>
    <w:uiPriority w:val="1"/>
    <w:qFormat/>
    <w:rsid w:val="008F7757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0A6A1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">
    <w:name w:val="annotation reference"/>
    <w:rsid w:val="004D117E"/>
    <w:rPr>
      <w:sz w:val="16"/>
      <w:szCs w:val="16"/>
    </w:rPr>
  </w:style>
  <w:style w:type="paragraph" w:styleId="af0">
    <w:name w:val="annotation text"/>
    <w:basedOn w:val="a"/>
    <w:link w:val="af1"/>
    <w:rsid w:val="004D117E"/>
    <w:rPr>
      <w:sz w:val="20"/>
    </w:rPr>
  </w:style>
  <w:style w:type="character" w:customStyle="1" w:styleId="af1">
    <w:name w:val="Текст примечания Знак"/>
    <w:link w:val="af0"/>
    <w:rsid w:val="004D117E"/>
    <w:rPr>
      <w:rFonts w:ascii="Times New Roman CYR" w:hAnsi="Times New Roman CYR"/>
    </w:rPr>
  </w:style>
  <w:style w:type="paragraph" w:styleId="af2">
    <w:name w:val="annotation subject"/>
    <w:basedOn w:val="af0"/>
    <w:next w:val="af0"/>
    <w:link w:val="af3"/>
    <w:rsid w:val="004D117E"/>
    <w:rPr>
      <w:b/>
      <w:bCs/>
    </w:rPr>
  </w:style>
  <w:style w:type="character" w:customStyle="1" w:styleId="af3">
    <w:name w:val="Тема примечания Знак"/>
    <w:link w:val="af2"/>
    <w:rsid w:val="004D117E"/>
    <w:rPr>
      <w:rFonts w:ascii="Times New Roman CYR" w:hAnsi="Times New Roman CYR"/>
      <w:b/>
      <w:bCs/>
    </w:rPr>
  </w:style>
  <w:style w:type="character" w:styleId="af4">
    <w:name w:val="Hyperlink"/>
    <w:uiPriority w:val="99"/>
    <w:rsid w:val="0059620E"/>
    <w:rPr>
      <w:color w:val="0000FF"/>
      <w:u w:val="single"/>
    </w:rPr>
  </w:style>
  <w:style w:type="character" w:customStyle="1" w:styleId="s2">
    <w:name w:val="s2"/>
    <w:rsid w:val="00BD40C2"/>
  </w:style>
  <w:style w:type="paragraph" w:styleId="af5">
    <w:name w:val="No Spacing"/>
    <w:link w:val="af6"/>
    <w:uiPriority w:val="1"/>
    <w:qFormat/>
    <w:rsid w:val="0062594A"/>
    <w:rPr>
      <w:sz w:val="24"/>
      <w:szCs w:val="24"/>
    </w:rPr>
  </w:style>
  <w:style w:type="character" w:customStyle="1" w:styleId="af6">
    <w:name w:val="Без интервала Знак"/>
    <w:link w:val="af5"/>
    <w:uiPriority w:val="1"/>
    <w:locked/>
    <w:rsid w:val="0062594A"/>
    <w:rPr>
      <w:sz w:val="24"/>
      <w:szCs w:val="24"/>
    </w:rPr>
  </w:style>
  <w:style w:type="paragraph" w:customStyle="1" w:styleId="Primer">
    <w:name w:val="Primer"/>
    <w:autoRedefine/>
    <w:rsid w:val="00840AFD"/>
    <w:pPr>
      <w:autoSpaceDE w:val="0"/>
      <w:autoSpaceDN w:val="0"/>
      <w:adjustRightInd w:val="0"/>
      <w:ind w:firstLine="567"/>
    </w:pPr>
    <w:rPr>
      <w:sz w:val="24"/>
      <w:szCs w:val="24"/>
    </w:rPr>
  </w:style>
  <w:style w:type="paragraph" w:customStyle="1" w:styleId="body0">
    <w:name w:val="body 0"/>
    <w:basedOn w:val="a"/>
    <w:uiPriority w:val="99"/>
    <w:rsid w:val="00731C42"/>
    <w:pPr>
      <w:tabs>
        <w:tab w:val="left" w:pos="1440"/>
      </w:tabs>
      <w:overflowPunct/>
      <w:autoSpaceDE/>
      <w:autoSpaceDN/>
      <w:adjustRightInd/>
      <w:spacing w:before="40" w:after="20" w:line="240" w:lineRule="atLeast"/>
      <w:ind w:left="560" w:right="10"/>
      <w:textAlignment w:val="auto"/>
    </w:pPr>
    <w:rPr>
      <w:rFonts w:ascii="TimesET" w:hAnsi="TimesET"/>
      <w:noProof/>
      <w:sz w:val="20"/>
      <w:lang w:val="en-GB" w:eastAsia="en-US"/>
    </w:rPr>
  </w:style>
  <w:style w:type="paragraph" w:customStyle="1" w:styleId="Simple">
    <w:name w:val="Simple"/>
    <w:basedOn w:val="a"/>
    <w:uiPriority w:val="99"/>
    <w:rsid w:val="00731C42"/>
    <w:pPr>
      <w:suppressAutoHyphens/>
      <w:overflowPunct/>
      <w:autoSpaceDE/>
      <w:autoSpaceDN/>
      <w:adjustRightInd/>
      <w:textAlignment w:val="auto"/>
    </w:pPr>
    <w:rPr>
      <w:rFonts w:ascii="Arial" w:hAnsi="Arial"/>
      <w:spacing w:val="-5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90E3B-E40B-4D7A-843F-5F477AAE5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1311</Words>
  <Characters>7478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ГОСУДАРСТВЕННЫЙ КОНТРАКТ</vt:lpstr>
    </vt:vector>
  </TitlesOfParts>
  <Company>департ</Company>
  <LinksUpToDate>false</LinksUpToDate>
  <CharactersWithSpaces>8772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ГОСУДАРСТВЕННЫЙ КОНТРАКТ</dc:title>
  <dc:creator>директор КОГУП "Аптечный склад"</dc:creator>
  <cp:lastModifiedBy>Admin</cp:lastModifiedBy>
  <cp:revision>2</cp:revision>
  <cp:lastPrinted>2017-09-18T07:11:00Z</cp:lastPrinted>
  <dcterms:created xsi:type="dcterms:W3CDTF">2022-07-04T07:04:00Z</dcterms:created>
  <dcterms:modified xsi:type="dcterms:W3CDTF">2022-07-04T07:04:00Z</dcterms:modified>
</cp:coreProperties>
</file>