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36" w:rsidRDefault="003F3E36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Приложение</w:t>
      </w:r>
    </w:p>
    <w:p w:rsidR="003F3E36" w:rsidRDefault="003F3E36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 xml:space="preserve"> к контракт</w:t>
      </w:r>
      <w:r w:rsidR="009B04DF">
        <w:rPr>
          <w:szCs w:val="24"/>
        </w:rPr>
        <w:t>у</w:t>
      </w:r>
      <w:r>
        <w:rPr>
          <w:szCs w:val="24"/>
        </w:rPr>
        <w:t xml:space="preserve">  </w:t>
      </w:r>
    </w:p>
    <w:p w:rsidR="003F3E36" w:rsidRDefault="003F3E36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 xml:space="preserve">от </w:t>
      </w:r>
      <w:r w:rsidR="009B04DF">
        <w:rPr>
          <w:szCs w:val="24"/>
        </w:rPr>
        <w:t>«</w:t>
      </w:r>
      <w:r w:rsidR="00262B8A">
        <w:rPr>
          <w:szCs w:val="24"/>
        </w:rPr>
        <w:t>03</w:t>
      </w:r>
      <w:r w:rsidR="009B04DF">
        <w:rPr>
          <w:szCs w:val="24"/>
        </w:rPr>
        <w:t xml:space="preserve">» </w:t>
      </w:r>
      <w:r w:rsidR="00262B8A">
        <w:rPr>
          <w:szCs w:val="24"/>
        </w:rPr>
        <w:t xml:space="preserve">июня </w:t>
      </w:r>
      <w:r w:rsidR="009B04DF">
        <w:rPr>
          <w:szCs w:val="24"/>
        </w:rPr>
        <w:t xml:space="preserve">2022 г. </w:t>
      </w:r>
      <w:r>
        <w:rPr>
          <w:szCs w:val="24"/>
        </w:rPr>
        <w:t xml:space="preserve"> № </w:t>
      </w:r>
      <w:r w:rsidR="009B04DF" w:rsidRPr="009B04DF">
        <w:rPr>
          <w:szCs w:val="24"/>
        </w:rPr>
        <w:t>0340200003322004772-0001</w:t>
      </w:r>
    </w:p>
    <w:p w:rsidR="003F3E36" w:rsidRDefault="003F3E36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3F3E36" w:rsidRDefault="003F3E36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3F3E36" w:rsidRDefault="003F3E36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3F3E36" w:rsidRDefault="003F3E36" w:rsidP="00CF0472">
      <w:pPr>
        <w:pStyle w:val="1"/>
        <w:tabs>
          <w:tab w:val="left" w:pos="5067"/>
          <w:tab w:val="center" w:pos="7498"/>
        </w:tabs>
        <w:spacing w:before="0" w:after="0"/>
        <w:ind w:firstLine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СПЕЦИФИКАЦИЯ</w:t>
      </w:r>
    </w:p>
    <w:p w:rsidR="003F3E36" w:rsidRPr="00CF0472" w:rsidRDefault="003F3E36" w:rsidP="00CF0472"/>
    <w:tbl>
      <w:tblPr>
        <w:tblW w:w="14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3103"/>
        <w:gridCol w:w="2693"/>
        <w:gridCol w:w="1418"/>
        <w:gridCol w:w="2126"/>
        <w:gridCol w:w="2126"/>
        <w:gridCol w:w="2207"/>
      </w:tblGrid>
      <w:tr w:rsidR="005B63B5" w:rsidTr="005B63B5">
        <w:trPr>
          <w:cantSplit/>
          <w:trHeight w:val="564"/>
        </w:trPr>
        <w:tc>
          <w:tcPr>
            <w:tcW w:w="583" w:type="dxa"/>
            <w:vAlign w:val="center"/>
          </w:tcPr>
          <w:p w:rsidR="005B63B5" w:rsidRDefault="005B63B5">
            <w:pPr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3103" w:type="dxa"/>
            <w:vAlign w:val="center"/>
          </w:tcPr>
          <w:p w:rsidR="005B63B5" w:rsidRDefault="005B63B5" w:rsidP="00CF047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товара</w:t>
            </w:r>
          </w:p>
        </w:tc>
        <w:tc>
          <w:tcPr>
            <w:tcW w:w="2693" w:type="dxa"/>
          </w:tcPr>
          <w:p w:rsidR="005B63B5" w:rsidRDefault="005B63B5" w:rsidP="00CF047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 w:rsidRPr="005B63B5">
              <w:rPr>
                <w:rFonts w:ascii="Times New Roman" w:hAnsi="Times New Roman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418" w:type="dxa"/>
            <w:vAlign w:val="center"/>
          </w:tcPr>
          <w:p w:rsidR="005B63B5" w:rsidRDefault="005B63B5" w:rsidP="00CF047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5B63B5" w:rsidRDefault="005B63B5" w:rsidP="00CF047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Количество</w:t>
            </w:r>
          </w:p>
        </w:tc>
        <w:tc>
          <w:tcPr>
            <w:tcW w:w="2126" w:type="dxa"/>
            <w:vAlign w:val="center"/>
          </w:tcPr>
          <w:p w:rsidR="005B63B5" w:rsidRDefault="005B63B5" w:rsidP="00CF047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Цена за единицу товара (руб.)</w:t>
            </w:r>
          </w:p>
        </w:tc>
        <w:tc>
          <w:tcPr>
            <w:tcW w:w="2207" w:type="dxa"/>
            <w:vAlign w:val="center"/>
          </w:tcPr>
          <w:p w:rsidR="005B63B5" w:rsidRDefault="005B63B5" w:rsidP="00CF047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Цена контракта (руб.)</w:t>
            </w:r>
          </w:p>
        </w:tc>
      </w:tr>
      <w:tr w:rsidR="005B63B5" w:rsidTr="00C65967">
        <w:trPr>
          <w:trHeight w:val="500"/>
        </w:trPr>
        <w:tc>
          <w:tcPr>
            <w:tcW w:w="583" w:type="dxa"/>
            <w:vAlign w:val="center"/>
          </w:tcPr>
          <w:p w:rsidR="005B63B5" w:rsidRDefault="005B63B5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03" w:type="dxa"/>
            <w:vAlign w:val="center"/>
          </w:tcPr>
          <w:p w:rsidR="005B63B5" w:rsidRDefault="00C65967" w:rsidP="00CF047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967">
              <w:rPr>
                <w:rFonts w:ascii="Times New Roman" w:hAnsi="Times New Roman"/>
                <w:sz w:val="24"/>
                <w:szCs w:val="24"/>
                <w:lang w:eastAsia="en-US"/>
              </w:rPr>
              <w:t>Бензин неэтилированный марки АИ-92-УЛЬТРА, экологического класса К5 (АИ-92-К5)</w:t>
            </w:r>
          </w:p>
        </w:tc>
        <w:tc>
          <w:tcPr>
            <w:tcW w:w="2693" w:type="dxa"/>
            <w:vAlign w:val="center"/>
          </w:tcPr>
          <w:p w:rsidR="005B63B5" w:rsidRDefault="00C65967" w:rsidP="00C659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967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5B63B5" w:rsidRDefault="005B63B5" w:rsidP="00C659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2126" w:type="dxa"/>
            <w:vAlign w:val="center"/>
          </w:tcPr>
          <w:p w:rsidR="005B63B5" w:rsidRDefault="00C65967" w:rsidP="00C6596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5967">
              <w:rPr>
                <w:rFonts w:ascii="Times New Roman" w:hAnsi="Times New Roman"/>
                <w:sz w:val="24"/>
                <w:szCs w:val="24"/>
                <w:lang w:eastAsia="en-US"/>
              </w:rPr>
              <w:t>7 500</w:t>
            </w:r>
          </w:p>
        </w:tc>
        <w:tc>
          <w:tcPr>
            <w:tcW w:w="2126" w:type="dxa"/>
            <w:vAlign w:val="center"/>
          </w:tcPr>
          <w:p w:rsidR="005B63B5" w:rsidRDefault="00C65967" w:rsidP="00CF047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48,00</w:t>
            </w:r>
          </w:p>
        </w:tc>
        <w:tc>
          <w:tcPr>
            <w:tcW w:w="2207" w:type="dxa"/>
            <w:vAlign w:val="center"/>
          </w:tcPr>
          <w:p w:rsidR="005B63B5" w:rsidRDefault="00C65967" w:rsidP="00CF0472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65967">
              <w:rPr>
                <w:rFonts w:ascii="Times New Roman" w:hAnsi="Times New Roman"/>
                <w:sz w:val="24"/>
                <w:szCs w:val="26"/>
                <w:lang w:eastAsia="en-US"/>
              </w:rPr>
              <w:t>360000,00</w:t>
            </w:r>
          </w:p>
        </w:tc>
      </w:tr>
      <w:tr w:rsidR="00C65967" w:rsidTr="00575253">
        <w:trPr>
          <w:trHeight w:val="500"/>
        </w:trPr>
        <w:tc>
          <w:tcPr>
            <w:tcW w:w="12049" w:type="dxa"/>
            <w:gridSpan w:val="6"/>
            <w:vAlign w:val="center"/>
          </w:tcPr>
          <w:p w:rsidR="00C65967" w:rsidRDefault="00C65967" w:rsidP="00CF0472">
            <w:pPr>
              <w:widowControl w:val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</w:t>
            </w:r>
          </w:p>
        </w:tc>
        <w:tc>
          <w:tcPr>
            <w:tcW w:w="2207" w:type="dxa"/>
            <w:vAlign w:val="center"/>
          </w:tcPr>
          <w:p w:rsidR="00C65967" w:rsidRPr="00C65967" w:rsidRDefault="00C65967" w:rsidP="00CF0472">
            <w:pPr>
              <w:widowControl w:val="0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65967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360000,00</w:t>
            </w:r>
          </w:p>
        </w:tc>
      </w:tr>
    </w:tbl>
    <w:p w:rsidR="003F3E36" w:rsidRDefault="003F3E36" w:rsidP="00335FC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3F3E36" w:rsidRDefault="003F3E36" w:rsidP="00335FC4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5528"/>
        <w:gridCol w:w="2693"/>
        <w:gridCol w:w="5998"/>
      </w:tblGrid>
      <w:tr w:rsidR="003F3E36" w:rsidTr="00335FC4">
        <w:trPr>
          <w:trHeight w:val="309"/>
        </w:trPr>
        <w:tc>
          <w:tcPr>
            <w:tcW w:w="5528" w:type="dxa"/>
          </w:tcPr>
          <w:p w:rsidR="003F3E36" w:rsidRDefault="003F3E36" w:rsidP="0056180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2693" w:type="dxa"/>
          </w:tcPr>
          <w:p w:rsidR="003F3E36" w:rsidRDefault="003F3E36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</w:tcPr>
          <w:p w:rsidR="003F3E36" w:rsidRDefault="003F3E36" w:rsidP="0056180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ПОСТАВЩИК</w:t>
            </w:r>
          </w:p>
        </w:tc>
      </w:tr>
      <w:tr w:rsidR="009B04DF" w:rsidTr="00FE01EC">
        <w:trPr>
          <w:trHeight w:val="566"/>
        </w:trPr>
        <w:tc>
          <w:tcPr>
            <w:tcW w:w="5528" w:type="dxa"/>
          </w:tcPr>
          <w:p w:rsidR="009B04DF" w:rsidRDefault="009B04DF" w:rsidP="00561804">
            <w:pPr>
              <w:pStyle w:val="11"/>
              <w:spacing w:line="240" w:lineRule="auto"/>
              <w:ind w:right="-71" w:firstLine="0"/>
              <w:contextualSpacing/>
              <w:jc w:val="center"/>
              <w:rPr>
                <w:bCs/>
                <w:szCs w:val="24"/>
                <w:lang w:eastAsia="en-US"/>
              </w:rPr>
            </w:pPr>
            <w:r>
              <w:rPr>
                <w:lang w:eastAsia="en-US"/>
              </w:rPr>
              <w:t>КОГБУЗ «Куменская ЦРБ»</w:t>
            </w:r>
          </w:p>
        </w:tc>
        <w:tc>
          <w:tcPr>
            <w:tcW w:w="2693" w:type="dxa"/>
          </w:tcPr>
          <w:p w:rsidR="009B04DF" w:rsidRDefault="009B04D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</w:tcPr>
          <w:p w:rsidR="009B04DF" w:rsidRDefault="009B04DF" w:rsidP="00575253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ООО</w:t>
            </w:r>
            <w:r w:rsidRPr="00B5603E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«Чепецкнефтепродукт»</w:t>
            </w:r>
          </w:p>
        </w:tc>
      </w:tr>
      <w:tr w:rsidR="009B04DF" w:rsidTr="00335FC4">
        <w:tc>
          <w:tcPr>
            <w:tcW w:w="5528" w:type="dxa"/>
          </w:tcPr>
          <w:p w:rsidR="009B04DF" w:rsidRPr="002511EF" w:rsidRDefault="009B04DF" w:rsidP="00D0623A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Главный врач</w:t>
            </w:r>
            <w:r w:rsidRPr="001452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</w:t>
            </w:r>
            <w:r w:rsidRPr="002511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Д.Ю. Печенкин</w:t>
            </w:r>
          </w:p>
          <w:p w:rsidR="009B04DF" w:rsidRPr="002511EF" w:rsidRDefault="009B04DF" w:rsidP="00D0623A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11EF">
              <w:rPr>
                <w:rFonts w:ascii="Times New Roman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693" w:type="dxa"/>
          </w:tcPr>
          <w:p w:rsidR="009B04DF" w:rsidRDefault="009B04DF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998" w:type="dxa"/>
          </w:tcPr>
          <w:p w:rsidR="009B04DF" w:rsidRDefault="009B04DF" w:rsidP="00575253">
            <w:pPr>
              <w:pStyle w:val="FR1"/>
              <w:spacing w:before="0"/>
              <w:ind w:right="-71"/>
              <w:contextualSpacing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</w:t>
            </w:r>
            <w:r w:rsidRPr="00B5603E">
              <w:rPr>
                <w:b w:val="0"/>
                <w:sz w:val="24"/>
                <w:szCs w:val="24"/>
                <w:lang w:eastAsia="en-US"/>
              </w:rPr>
              <w:t>ице-президент по коммерческой деятельност</w:t>
            </w:r>
            <w:proofErr w:type="gramStart"/>
            <w:r w:rsidRPr="00B5603E">
              <w:rPr>
                <w:b w:val="0"/>
                <w:sz w:val="24"/>
                <w:szCs w:val="24"/>
                <w:lang w:eastAsia="en-US"/>
              </w:rPr>
              <w:t>и ООО</w:t>
            </w:r>
            <w:proofErr w:type="gramEnd"/>
            <w:r w:rsidRPr="00B5603E">
              <w:rPr>
                <w:b w:val="0"/>
                <w:sz w:val="24"/>
                <w:szCs w:val="24"/>
                <w:lang w:eastAsia="en-US"/>
              </w:rPr>
              <w:t xml:space="preserve"> «Движение-Нефтепродукт»</w:t>
            </w:r>
          </w:p>
          <w:p w:rsidR="009B04DF" w:rsidRDefault="009B04DF" w:rsidP="00575253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________________________ И.О. Дмитриев</w:t>
            </w:r>
          </w:p>
          <w:p w:rsidR="009B04DF" w:rsidRDefault="009B04DF" w:rsidP="00575253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М.П.</w:t>
            </w:r>
          </w:p>
          <w:p w:rsidR="009B04DF" w:rsidRDefault="009B04DF" w:rsidP="00575253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3F3E36" w:rsidRPr="00792873" w:rsidRDefault="003F3E36" w:rsidP="00335FC4"/>
    <w:p w:rsidR="003F3E36" w:rsidRPr="00792873" w:rsidRDefault="003F3E36" w:rsidP="00335FC4"/>
    <w:p w:rsidR="003F3E36" w:rsidRDefault="003F3E36" w:rsidP="00335FC4"/>
    <w:p w:rsidR="003F3E36" w:rsidRDefault="003F3E36"/>
    <w:sectPr w:rsidR="003F3E36" w:rsidSect="00335FC4">
      <w:headerReference w:type="default" r:id="rId9"/>
      <w:headerReference w:type="first" r:id="rId10"/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83" w:rsidRDefault="00C94483" w:rsidP="001079D3">
      <w:pPr>
        <w:spacing w:after="0" w:line="240" w:lineRule="auto"/>
      </w:pPr>
      <w:r>
        <w:separator/>
      </w:r>
    </w:p>
  </w:endnote>
  <w:endnote w:type="continuationSeparator" w:id="0">
    <w:p w:rsidR="00C94483" w:rsidRDefault="00C94483" w:rsidP="0010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83" w:rsidRDefault="00C94483" w:rsidP="001079D3">
      <w:pPr>
        <w:spacing w:after="0" w:line="240" w:lineRule="auto"/>
      </w:pPr>
      <w:r>
        <w:separator/>
      </w:r>
    </w:p>
  </w:footnote>
  <w:footnote w:type="continuationSeparator" w:id="0">
    <w:p w:rsidR="00C94483" w:rsidRDefault="00C94483" w:rsidP="0010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36" w:rsidRDefault="00C72F62">
    <w:pPr>
      <w:pStyle w:val="aa"/>
      <w:jc w:val="center"/>
    </w:pPr>
    <w:r>
      <w:fldChar w:fldCharType="begin"/>
    </w:r>
    <w:r w:rsidR="00451E16">
      <w:instrText xml:space="preserve"> PAGE   \* MERGEFORMAT </w:instrText>
    </w:r>
    <w:r>
      <w:fldChar w:fldCharType="separate"/>
    </w:r>
    <w:r w:rsidR="00406B9B">
      <w:rPr>
        <w:noProof/>
      </w:rPr>
      <w:t>1</w:t>
    </w:r>
    <w:r>
      <w:rPr>
        <w:noProof/>
      </w:rPr>
      <w:fldChar w:fldCharType="end"/>
    </w:r>
  </w:p>
  <w:p w:rsidR="003F3E36" w:rsidRDefault="003F3E3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E36" w:rsidRDefault="003F3E36">
    <w:pPr>
      <w:pStyle w:val="aa"/>
      <w:jc w:val="center"/>
    </w:pPr>
  </w:p>
  <w:p w:rsidR="003F3E36" w:rsidRDefault="003F3E3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1EDC"/>
    <w:multiLevelType w:val="hybridMultilevel"/>
    <w:tmpl w:val="993892D2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8C54FB"/>
    <w:multiLevelType w:val="hybridMultilevel"/>
    <w:tmpl w:val="F49A3BD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4"/>
    <w:rsid w:val="00024B7C"/>
    <w:rsid w:val="00027BBA"/>
    <w:rsid w:val="00031D36"/>
    <w:rsid w:val="00031FCF"/>
    <w:rsid w:val="000604AC"/>
    <w:rsid w:val="00075E1D"/>
    <w:rsid w:val="000847FE"/>
    <w:rsid w:val="000A5AD4"/>
    <w:rsid w:val="000C1633"/>
    <w:rsid w:val="000C1B2C"/>
    <w:rsid w:val="000E00D3"/>
    <w:rsid w:val="000F56C7"/>
    <w:rsid w:val="001079D3"/>
    <w:rsid w:val="00114689"/>
    <w:rsid w:val="001206B3"/>
    <w:rsid w:val="00120B88"/>
    <w:rsid w:val="0012611D"/>
    <w:rsid w:val="001452AF"/>
    <w:rsid w:val="00176B35"/>
    <w:rsid w:val="001B6737"/>
    <w:rsid w:val="001B7832"/>
    <w:rsid w:val="001C01C0"/>
    <w:rsid w:val="00250EC8"/>
    <w:rsid w:val="002511EF"/>
    <w:rsid w:val="00262B8A"/>
    <w:rsid w:val="002717FC"/>
    <w:rsid w:val="00272FBD"/>
    <w:rsid w:val="00277CB8"/>
    <w:rsid w:val="00285F5B"/>
    <w:rsid w:val="00294ADE"/>
    <w:rsid w:val="00295934"/>
    <w:rsid w:val="00296803"/>
    <w:rsid w:val="002A3E92"/>
    <w:rsid w:val="002B0B85"/>
    <w:rsid w:val="002B5312"/>
    <w:rsid w:val="002D4550"/>
    <w:rsid w:val="002E4AE4"/>
    <w:rsid w:val="002E709C"/>
    <w:rsid w:val="002E79EB"/>
    <w:rsid w:val="002E7D0F"/>
    <w:rsid w:val="002F060D"/>
    <w:rsid w:val="00302932"/>
    <w:rsid w:val="00305598"/>
    <w:rsid w:val="00312CAF"/>
    <w:rsid w:val="00333491"/>
    <w:rsid w:val="00335FC4"/>
    <w:rsid w:val="003408A9"/>
    <w:rsid w:val="0034361D"/>
    <w:rsid w:val="00360648"/>
    <w:rsid w:val="0037469D"/>
    <w:rsid w:val="00395C68"/>
    <w:rsid w:val="003A3B1D"/>
    <w:rsid w:val="003A5CC1"/>
    <w:rsid w:val="003B0CD3"/>
    <w:rsid w:val="003B202B"/>
    <w:rsid w:val="003B38CB"/>
    <w:rsid w:val="003D2911"/>
    <w:rsid w:val="003D4D6D"/>
    <w:rsid w:val="003E393D"/>
    <w:rsid w:val="003E5EB4"/>
    <w:rsid w:val="003E615D"/>
    <w:rsid w:val="003F3343"/>
    <w:rsid w:val="003F3E36"/>
    <w:rsid w:val="0040429C"/>
    <w:rsid w:val="00406B9B"/>
    <w:rsid w:val="00411362"/>
    <w:rsid w:val="00451E16"/>
    <w:rsid w:val="00453F8A"/>
    <w:rsid w:val="004A0FF8"/>
    <w:rsid w:val="004B3A6D"/>
    <w:rsid w:val="004C37F2"/>
    <w:rsid w:val="004D4C23"/>
    <w:rsid w:val="004F14B3"/>
    <w:rsid w:val="004F6CC7"/>
    <w:rsid w:val="00504ABD"/>
    <w:rsid w:val="00533773"/>
    <w:rsid w:val="0053417E"/>
    <w:rsid w:val="005418B9"/>
    <w:rsid w:val="00542E99"/>
    <w:rsid w:val="00545208"/>
    <w:rsid w:val="00561804"/>
    <w:rsid w:val="0056201E"/>
    <w:rsid w:val="005660A3"/>
    <w:rsid w:val="00566629"/>
    <w:rsid w:val="00575253"/>
    <w:rsid w:val="00585B56"/>
    <w:rsid w:val="005936A3"/>
    <w:rsid w:val="005B254C"/>
    <w:rsid w:val="005B63B5"/>
    <w:rsid w:val="005E348A"/>
    <w:rsid w:val="005F20C2"/>
    <w:rsid w:val="00600944"/>
    <w:rsid w:val="006109A3"/>
    <w:rsid w:val="00622F75"/>
    <w:rsid w:val="0065086F"/>
    <w:rsid w:val="006531FA"/>
    <w:rsid w:val="006535D8"/>
    <w:rsid w:val="006600B2"/>
    <w:rsid w:val="0066537D"/>
    <w:rsid w:val="00667A73"/>
    <w:rsid w:val="00675FA3"/>
    <w:rsid w:val="00683603"/>
    <w:rsid w:val="006B28FB"/>
    <w:rsid w:val="006B6237"/>
    <w:rsid w:val="006C1531"/>
    <w:rsid w:val="006E23B5"/>
    <w:rsid w:val="006E5A4B"/>
    <w:rsid w:val="006F52AC"/>
    <w:rsid w:val="006F53C6"/>
    <w:rsid w:val="007005EE"/>
    <w:rsid w:val="0071266B"/>
    <w:rsid w:val="007413B1"/>
    <w:rsid w:val="00750849"/>
    <w:rsid w:val="00760D42"/>
    <w:rsid w:val="00780F55"/>
    <w:rsid w:val="0078620C"/>
    <w:rsid w:val="00792873"/>
    <w:rsid w:val="0079526A"/>
    <w:rsid w:val="007B0D07"/>
    <w:rsid w:val="007C2482"/>
    <w:rsid w:val="007D4BC2"/>
    <w:rsid w:val="007D617F"/>
    <w:rsid w:val="007E55EE"/>
    <w:rsid w:val="007E7FE2"/>
    <w:rsid w:val="007F7DB1"/>
    <w:rsid w:val="00824EA2"/>
    <w:rsid w:val="008266DF"/>
    <w:rsid w:val="00835C3B"/>
    <w:rsid w:val="0084208B"/>
    <w:rsid w:val="00845503"/>
    <w:rsid w:val="00846BF6"/>
    <w:rsid w:val="00871810"/>
    <w:rsid w:val="00886EEB"/>
    <w:rsid w:val="008A210C"/>
    <w:rsid w:val="008B6BD6"/>
    <w:rsid w:val="008D46E8"/>
    <w:rsid w:val="008E3D84"/>
    <w:rsid w:val="008E6C4A"/>
    <w:rsid w:val="008F6348"/>
    <w:rsid w:val="00901F6C"/>
    <w:rsid w:val="00925930"/>
    <w:rsid w:val="00926B9C"/>
    <w:rsid w:val="0093465F"/>
    <w:rsid w:val="00937523"/>
    <w:rsid w:val="0095041D"/>
    <w:rsid w:val="00971B15"/>
    <w:rsid w:val="00973D42"/>
    <w:rsid w:val="009760B3"/>
    <w:rsid w:val="00980101"/>
    <w:rsid w:val="00983546"/>
    <w:rsid w:val="009A5617"/>
    <w:rsid w:val="009B04DF"/>
    <w:rsid w:val="009B0A93"/>
    <w:rsid w:val="009D13AE"/>
    <w:rsid w:val="009E1512"/>
    <w:rsid w:val="009E7C8D"/>
    <w:rsid w:val="00A05EDD"/>
    <w:rsid w:val="00A113CF"/>
    <w:rsid w:val="00A12D7B"/>
    <w:rsid w:val="00A204B9"/>
    <w:rsid w:val="00A33843"/>
    <w:rsid w:val="00A40657"/>
    <w:rsid w:val="00A4277A"/>
    <w:rsid w:val="00A42D98"/>
    <w:rsid w:val="00A435B4"/>
    <w:rsid w:val="00A625D5"/>
    <w:rsid w:val="00A71FFE"/>
    <w:rsid w:val="00A75E13"/>
    <w:rsid w:val="00A77851"/>
    <w:rsid w:val="00A82714"/>
    <w:rsid w:val="00A91FA5"/>
    <w:rsid w:val="00AA0023"/>
    <w:rsid w:val="00AD66CA"/>
    <w:rsid w:val="00AE4502"/>
    <w:rsid w:val="00AF28E7"/>
    <w:rsid w:val="00B42C88"/>
    <w:rsid w:val="00B44FC5"/>
    <w:rsid w:val="00B464E0"/>
    <w:rsid w:val="00B6544A"/>
    <w:rsid w:val="00B83AB2"/>
    <w:rsid w:val="00B9310B"/>
    <w:rsid w:val="00BA6980"/>
    <w:rsid w:val="00BD3813"/>
    <w:rsid w:val="00BF4BA2"/>
    <w:rsid w:val="00C17AC1"/>
    <w:rsid w:val="00C30ADF"/>
    <w:rsid w:val="00C45845"/>
    <w:rsid w:val="00C50A5D"/>
    <w:rsid w:val="00C531C5"/>
    <w:rsid w:val="00C637F8"/>
    <w:rsid w:val="00C65967"/>
    <w:rsid w:val="00C72F62"/>
    <w:rsid w:val="00C742AA"/>
    <w:rsid w:val="00C7674E"/>
    <w:rsid w:val="00C86092"/>
    <w:rsid w:val="00C93D5E"/>
    <w:rsid w:val="00C94483"/>
    <w:rsid w:val="00CB22B5"/>
    <w:rsid w:val="00CB2F3D"/>
    <w:rsid w:val="00CB3044"/>
    <w:rsid w:val="00CB31EF"/>
    <w:rsid w:val="00CB3AC2"/>
    <w:rsid w:val="00CC1C96"/>
    <w:rsid w:val="00CC43A8"/>
    <w:rsid w:val="00CE2375"/>
    <w:rsid w:val="00CF0472"/>
    <w:rsid w:val="00D0623A"/>
    <w:rsid w:val="00D06655"/>
    <w:rsid w:val="00D13067"/>
    <w:rsid w:val="00D1679A"/>
    <w:rsid w:val="00D2047D"/>
    <w:rsid w:val="00D23088"/>
    <w:rsid w:val="00D43191"/>
    <w:rsid w:val="00D43B69"/>
    <w:rsid w:val="00D571F4"/>
    <w:rsid w:val="00D74587"/>
    <w:rsid w:val="00D81E25"/>
    <w:rsid w:val="00DC721A"/>
    <w:rsid w:val="00DD44A2"/>
    <w:rsid w:val="00DE15BF"/>
    <w:rsid w:val="00E025F9"/>
    <w:rsid w:val="00E120AD"/>
    <w:rsid w:val="00E1556C"/>
    <w:rsid w:val="00E264B3"/>
    <w:rsid w:val="00E3331E"/>
    <w:rsid w:val="00E44572"/>
    <w:rsid w:val="00E54B6C"/>
    <w:rsid w:val="00E60939"/>
    <w:rsid w:val="00E6293B"/>
    <w:rsid w:val="00E67546"/>
    <w:rsid w:val="00E752E9"/>
    <w:rsid w:val="00E85BF2"/>
    <w:rsid w:val="00E96BBA"/>
    <w:rsid w:val="00EB7D15"/>
    <w:rsid w:val="00ED7E8F"/>
    <w:rsid w:val="00EE5975"/>
    <w:rsid w:val="00F011D5"/>
    <w:rsid w:val="00F0666D"/>
    <w:rsid w:val="00F14892"/>
    <w:rsid w:val="00F20927"/>
    <w:rsid w:val="00F41B81"/>
    <w:rsid w:val="00F47780"/>
    <w:rsid w:val="00F506D9"/>
    <w:rsid w:val="00F55BE3"/>
    <w:rsid w:val="00F779C8"/>
    <w:rsid w:val="00F82B4D"/>
    <w:rsid w:val="00FA7442"/>
    <w:rsid w:val="00FD2CE9"/>
    <w:rsid w:val="00FE01E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Arial" w:eastAsia="Calibri" w:hAnsi="Arial"/>
      <w:sz w:val="24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 w:cs="Times New Roman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sz w:val="24"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 w:cs="Arial"/>
      <w:b/>
      <w:i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rFonts w:ascii="Arial" w:eastAsia="Calibri" w:hAnsi="Arial"/>
      <w:sz w:val="24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E120AD"/>
    <w:rPr>
      <w:rFonts w:eastAsia="Times New Roman" w:cs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4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B44F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C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Arial" w:eastAsia="Calibri" w:hAnsi="Arial"/>
      <w:sz w:val="24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 w:cs="Times New Roman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 w:cs="Arial"/>
      <w:b/>
      <w:i/>
      <w:sz w:val="24"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 w:cs="Arial"/>
      <w:b/>
      <w:i/>
      <w:sz w:val="22"/>
      <w:szCs w:val="22"/>
      <w:lang w:val="ru-RU" w:eastAsia="en-US" w:bidi="ar-SA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rFonts w:ascii="Arial" w:eastAsia="Calibri" w:hAnsi="Arial"/>
      <w:sz w:val="24"/>
      <w:szCs w:val="20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E120AD"/>
    <w:rPr>
      <w:rFonts w:eastAsia="Times New Roman" w:cs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4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B44F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7BD42-7E52-4AFF-9A07-A4B3AB46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Links>
    <vt:vector size="42" baseType="variant">
      <vt:variant>
        <vt:i4>2949179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consultantplus://offline/ref=B33B7E593F13A72AE1E4173D6C3562251E564E0FAC04B702A9A059F1603BBA2C6CA1A0DB82FE4F9CMBi0H</vt:lpwstr>
      </vt:variant>
      <vt:variant>
        <vt:lpwstr/>
      </vt:variant>
      <vt:variant>
        <vt:i4>5505027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consultantplus://offline/ref=358356676462C9037DE19A788C940AEABF5624B0EBEBB0461BB70A05CF2EB90446DCDFEFE49A5D0AE3A298C8602CC70489FB277F161DpCH</vt:lpwstr>
      </vt:variant>
      <vt:variant>
        <vt:lpwstr/>
      </vt:variant>
      <vt:variant>
        <vt:i4>6881339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consultantplus://offline/ref=358356676462C9037DE19A788C940AEABF5624B0EBEBB0461BB70A05CF2EB90446DCDFEAE79F5455E6B789906D28DD1A8EE23B7D17D415pCH</vt:lpwstr>
      </vt:variant>
      <vt:variant>
        <vt:lpwstr/>
      </vt:variant>
      <vt:variant>
        <vt:i4>6881336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consultantplus://offline/ref=358356676462C9037DE19A788C940AEABF5624B0EBEBB0461BB70A05CF2EB90446DCDFEAE79F5755E6B789906D28DD1A8EE23B7D17D415pCH</vt:lpwstr>
      </vt:variant>
      <vt:variant>
        <vt:lpwstr/>
      </vt:variant>
      <vt:variant>
        <vt:i4>6881337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consultantplus://offline/ref=358356676462C9037DE19A788C940AEABF5624B0EBEBB0461BB70A05CF2EB90446DCDFEAE79F5655E6B789906D28DD1A8EE23B7D17D415pCH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consultantplus://offline/ref=358356676462C9037DE19A788C940AEABF5624B0EBEBB0461BB70A05CF2EB90446DCDFEAE79E5F55E6B789906D28DD1A8EE23B7D17D415pCH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consultantplus://offline/ref=358356676462C9037DE19A788C940AEABF5527B0EAE4B0461BB70A05CF2EB90446DCDFEAE69E5756B2ED9994247DD4048AFB257809D7554C1EpFH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2018-10-29T08:23:00Z</cp:lastPrinted>
  <dcterms:created xsi:type="dcterms:W3CDTF">2022-07-04T07:01:00Z</dcterms:created>
  <dcterms:modified xsi:type="dcterms:W3CDTF">2022-07-04T07:01:00Z</dcterms:modified>
</cp:coreProperties>
</file>