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76F" w:rsidRPr="0010376F" w:rsidRDefault="0010376F" w:rsidP="0010376F">
      <w:pPr>
        <w:suppressAutoHyphens/>
        <w:spacing w:after="6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  <w:r w:rsidRPr="0010376F">
        <w:rPr>
          <w:rFonts w:ascii="Times New Roman" w:hAnsi="Times New Roman"/>
          <w:sz w:val="24"/>
          <w:szCs w:val="24"/>
          <w:lang w:eastAsia="ar-SA"/>
        </w:rPr>
        <w:t>Приложение № 1</w:t>
      </w:r>
    </w:p>
    <w:p w:rsidR="0010376F" w:rsidRPr="0010376F" w:rsidRDefault="0010376F" w:rsidP="0010376F">
      <w:pPr>
        <w:suppressAutoHyphens/>
        <w:spacing w:after="6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10376F">
        <w:rPr>
          <w:rFonts w:ascii="Times New Roman" w:hAnsi="Times New Roman"/>
          <w:sz w:val="24"/>
          <w:szCs w:val="24"/>
          <w:lang w:eastAsia="ar-SA"/>
        </w:rPr>
        <w:t xml:space="preserve">к контракту № </w:t>
      </w:r>
      <w:r w:rsidR="009E221A" w:rsidRPr="009E221A">
        <w:rPr>
          <w:rFonts w:ascii="Times New Roman" w:hAnsi="Times New Roman"/>
          <w:sz w:val="24"/>
          <w:szCs w:val="24"/>
          <w:lang w:eastAsia="ar-SA"/>
        </w:rPr>
        <w:t>0340200003320012607-0001</w:t>
      </w:r>
    </w:p>
    <w:p w:rsidR="0010376F" w:rsidRPr="0010376F" w:rsidRDefault="0010376F" w:rsidP="0010376F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10376F">
        <w:rPr>
          <w:rFonts w:ascii="Times New Roman" w:hAnsi="Times New Roman"/>
          <w:lang w:eastAsia="ar-SA"/>
        </w:rPr>
        <w:t>от «</w:t>
      </w:r>
      <w:r w:rsidR="00AF38B3">
        <w:rPr>
          <w:rFonts w:ascii="Times New Roman" w:hAnsi="Times New Roman"/>
          <w:lang w:eastAsia="ar-SA"/>
        </w:rPr>
        <w:t>30</w:t>
      </w:r>
      <w:r w:rsidRPr="0010376F">
        <w:rPr>
          <w:rFonts w:ascii="Times New Roman" w:hAnsi="Times New Roman"/>
          <w:lang w:eastAsia="ar-SA"/>
        </w:rPr>
        <w:t xml:space="preserve">» </w:t>
      </w:r>
      <w:r w:rsidR="00AF38B3">
        <w:rPr>
          <w:rFonts w:ascii="Times New Roman" w:hAnsi="Times New Roman"/>
          <w:lang w:eastAsia="ar-SA"/>
        </w:rPr>
        <w:t>ноября</w:t>
      </w:r>
      <w:r w:rsidRPr="0010376F">
        <w:rPr>
          <w:rFonts w:ascii="Times New Roman" w:hAnsi="Times New Roman"/>
          <w:lang w:eastAsia="ar-SA"/>
        </w:rPr>
        <w:t xml:space="preserve"> 20</w:t>
      </w:r>
      <w:r w:rsidR="009E221A">
        <w:rPr>
          <w:rFonts w:ascii="Times New Roman" w:hAnsi="Times New Roman"/>
          <w:lang w:eastAsia="ar-SA"/>
        </w:rPr>
        <w:t>20</w:t>
      </w:r>
      <w:r w:rsidRPr="0010376F">
        <w:rPr>
          <w:rFonts w:ascii="Times New Roman" w:hAnsi="Times New Roman"/>
          <w:lang w:eastAsia="ar-SA"/>
        </w:rPr>
        <w:t xml:space="preserve"> г.</w:t>
      </w:r>
    </w:p>
    <w:p w:rsidR="0010376F" w:rsidRPr="0010376F" w:rsidRDefault="0010376F" w:rsidP="0010376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10376F" w:rsidRPr="0010376F" w:rsidRDefault="0010376F" w:rsidP="0010376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10376F" w:rsidRPr="0010376F" w:rsidRDefault="0010376F" w:rsidP="0010376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10376F" w:rsidRPr="0010376F" w:rsidRDefault="0010376F" w:rsidP="0010376F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10376F">
        <w:rPr>
          <w:rFonts w:ascii="Times New Roman" w:hAnsi="Times New Roman"/>
          <w:b/>
          <w:lang w:eastAsia="ar-SA"/>
        </w:rPr>
        <w:t>ТЕХНИЧЕСКОЕ ЗАДАНИЕ</w:t>
      </w:r>
    </w:p>
    <w:p w:rsidR="0010376F" w:rsidRPr="0010376F" w:rsidRDefault="0010376F" w:rsidP="0010376F">
      <w:pPr>
        <w:tabs>
          <w:tab w:val="num" w:pos="567"/>
          <w:tab w:val="left" w:pos="3060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lang w:eastAsia="ar-SA"/>
        </w:rPr>
      </w:pPr>
      <w:r w:rsidRPr="0010376F">
        <w:rPr>
          <w:rFonts w:ascii="Times New Roman" w:hAnsi="Times New Roman"/>
          <w:b/>
          <w:kern w:val="1"/>
          <w:lang w:eastAsia="ar-SA"/>
        </w:rPr>
        <w:t>на оказание информационных услуг в отношении установленных у Заказчика экземпляров Систем КонсультантПлюс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 Систем КонсультантПлюс</w:t>
      </w:r>
    </w:p>
    <w:p w:rsidR="0010376F" w:rsidRPr="0010376F" w:rsidRDefault="0010376F" w:rsidP="0010376F">
      <w:pPr>
        <w:tabs>
          <w:tab w:val="num" w:pos="567"/>
          <w:tab w:val="left" w:pos="3060"/>
        </w:tabs>
        <w:suppressAutoHyphens/>
        <w:spacing w:after="0" w:line="240" w:lineRule="auto"/>
        <w:jc w:val="both"/>
        <w:rPr>
          <w:rFonts w:ascii="Times New Roman" w:hAnsi="Times New Roman"/>
          <w:b/>
          <w:kern w:val="1"/>
          <w:lang w:eastAsia="ar-SA"/>
        </w:rPr>
      </w:pPr>
    </w:p>
    <w:p w:rsidR="0010376F" w:rsidRPr="0010376F" w:rsidRDefault="0010376F" w:rsidP="0010376F">
      <w:pPr>
        <w:tabs>
          <w:tab w:val="num" w:pos="567"/>
          <w:tab w:val="left" w:pos="2212"/>
          <w:tab w:val="left" w:pos="3060"/>
        </w:tabs>
        <w:suppressAutoHyphens/>
        <w:spacing w:after="0" w:line="240" w:lineRule="auto"/>
        <w:jc w:val="both"/>
        <w:rPr>
          <w:rFonts w:ascii="Times New Roman" w:hAnsi="Times New Roman"/>
          <w:b/>
          <w:kern w:val="1"/>
          <w:lang w:eastAsia="ar-SA"/>
        </w:rPr>
      </w:pPr>
      <w:r w:rsidRPr="0010376F">
        <w:rPr>
          <w:rFonts w:ascii="Times New Roman" w:hAnsi="Times New Roman"/>
          <w:b/>
          <w:kern w:val="1"/>
          <w:lang w:eastAsia="ar-SA"/>
        </w:rPr>
        <w:t>1. Перечень экземпляров Систем, установленных у Заказчика, в отношении которых ежемесячно оказываются информационные услуги: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276"/>
        <w:gridCol w:w="992"/>
        <w:gridCol w:w="1701"/>
      </w:tblGrid>
      <w:tr w:rsidR="0010376F" w:rsidRPr="0010376F" w:rsidTr="00F239BD">
        <w:trPr>
          <w:trHeight w:val="679"/>
        </w:trPr>
        <w:tc>
          <w:tcPr>
            <w:tcW w:w="5812" w:type="dxa"/>
            <w:tcBorders>
              <w:bottom w:val="single" w:sz="4" w:space="0" w:color="auto"/>
            </w:tcBorders>
          </w:tcPr>
          <w:p w:rsidR="0010376F" w:rsidRPr="0010376F" w:rsidRDefault="0010376F" w:rsidP="0010376F">
            <w:pPr>
              <w:suppressAutoHyphens/>
              <w:spacing w:after="6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ar-SA"/>
              </w:rPr>
            </w:pPr>
          </w:p>
          <w:p w:rsidR="0010376F" w:rsidRPr="0010376F" w:rsidRDefault="0010376F" w:rsidP="0010376F">
            <w:pPr>
              <w:suppressAutoHyphens/>
              <w:spacing w:after="6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 w:rsidRPr="0010376F">
              <w:rPr>
                <w:rFonts w:ascii="Times New Roman" w:hAnsi="Times New Roman"/>
                <w:sz w:val="19"/>
                <w:szCs w:val="19"/>
                <w:lang w:eastAsia="ar-SA"/>
              </w:rPr>
              <w:t>Название экземпляра Системы КонсультантПлюс</w:t>
            </w:r>
          </w:p>
          <w:p w:rsidR="0010376F" w:rsidRPr="0010376F" w:rsidRDefault="0010376F" w:rsidP="0010376F">
            <w:pPr>
              <w:suppressAutoHyphens/>
              <w:spacing w:after="60" w:line="240" w:lineRule="auto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376F" w:rsidRPr="0010376F" w:rsidRDefault="0010376F" w:rsidP="0010376F">
            <w:pPr>
              <w:keepNext/>
              <w:suppressAutoHyphens/>
              <w:spacing w:before="240" w:after="60" w:line="240" w:lineRule="auto"/>
              <w:jc w:val="center"/>
              <w:outlineLvl w:val="0"/>
              <w:rPr>
                <w:rFonts w:ascii="Times New Roman" w:hAnsi="Times New Roman"/>
                <w:bCs/>
                <w:kern w:val="1"/>
                <w:sz w:val="19"/>
                <w:szCs w:val="19"/>
                <w:lang w:eastAsia="ar-SA"/>
              </w:rPr>
            </w:pPr>
            <w:r w:rsidRPr="0010376F">
              <w:rPr>
                <w:rFonts w:ascii="Times New Roman" w:hAnsi="Times New Roman"/>
                <w:bCs/>
                <w:kern w:val="1"/>
                <w:sz w:val="19"/>
                <w:szCs w:val="19"/>
                <w:lang w:eastAsia="ar-SA"/>
              </w:rPr>
              <w:t>Количество экземпляров Системы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376F" w:rsidRPr="0010376F" w:rsidRDefault="0010376F" w:rsidP="0010376F">
            <w:pPr>
              <w:keepNext/>
              <w:suppressAutoHyphens/>
              <w:spacing w:before="240" w:after="60" w:line="240" w:lineRule="auto"/>
              <w:jc w:val="center"/>
              <w:outlineLvl w:val="0"/>
              <w:rPr>
                <w:rFonts w:ascii="Times New Roman" w:hAnsi="Times New Roman"/>
                <w:bCs/>
                <w:kern w:val="1"/>
                <w:sz w:val="19"/>
                <w:szCs w:val="19"/>
                <w:lang w:eastAsia="ar-SA"/>
              </w:rPr>
            </w:pPr>
            <w:r w:rsidRPr="0010376F">
              <w:rPr>
                <w:rFonts w:ascii="Times New Roman" w:hAnsi="Times New Roman"/>
                <w:bCs/>
                <w:kern w:val="1"/>
                <w:sz w:val="19"/>
                <w:szCs w:val="19"/>
                <w:lang w:eastAsia="ar-SA"/>
              </w:rPr>
              <w:t>Число 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376F" w:rsidRPr="0010376F" w:rsidRDefault="0010376F" w:rsidP="0010376F">
            <w:pPr>
              <w:keepNext/>
              <w:suppressAutoHyphens/>
              <w:spacing w:before="240" w:after="60" w:line="240" w:lineRule="auto"/>
              <w:jc w:val="center"/>
              <w:outlineLvl w:val="0"/>
              <w:rPr>
                <w:rFonts w:ascii="Times New Roman" w:hAnsi="Times New Roman"/>
                <w:bCs/>
                <w:kern w:val="1"/>
                <w:sz w:val="19"/>
                <w:szCs w:val="19"/>
                <w:lang w:eastAsia="ar-SA"/>
              </w:rPr>
            </w:pPr>
            <w:r w:rsidRPr="0010376F">
              <w:rPr>
                <w:rFonts w:ascii="Times New Roman" w:hAnsi="Times New Roman"/>
                <w:bCs/>
                <w:kern w:val="1"/>
                <w:sz w:val="19"/>
                <w:szCs w:val="19"/>
                <w:lang w:eastAsia="ar-SA"/>
              </w:rPr>
              <w:t>Версия экземпляра Системы</w:t>
            </w:r>
          </w:p>
        </w:tc>
      </w:tr>
      <w:tr w:rsidR="0010376F" w:rsidRPr="0010376F" w:rsidTr="00F2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6F" w:rsidRPr="0010376F" w:rsidRDefault="0010376F" w:rsidP="0010376F">
            <w:pPr>
              <w:suppressAutoHyphens/>
              <w:spacing w:after="60" w:line="240" w:lineRule="auto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 w:rsidRPr="0010376F">
              <w:rPr>
                <w:rFonts w:ascii="Times New Roman" w:hAnsi="Times New Roman"/>
                <w:sz w:val="19"/>
                <w:szCs w:val="19"/>
                <w:lang w:eastAsia="ar-SA"/>
              </w:rPr>
              <w:t>СПС КонсультантПлюс: Кировский выпуск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76F" w:rsidRPr="0010376F" w:rsidRDefault="0010376F" w:rsidP="0010376F">
            <w:pPr>
              <w:suppressAutoHyphens/>
              <w:spacing w:after="6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 w:rsidRPr="0010376F">
              <w:rPr>
                <w:rFonts w:ascii="Times New Roman" w:hAnsi="Times New Roman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6F" w:rsidRPr="0010376F" w:rsidRDefault="0010376F" w:rsidP="0010376F">
            <w:pPr>
              <w:suppressAutoHyphens/>
              <w:spacing w:after="6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 w:rsidRPr="0010376F">
              <w:rPr>
                <w:rFonts w:ascii="Times New Roman" w:hAnsi="Times New Roman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76F" w:rsidRPr="0010376F" w:rsidRDefault="0010376F" w:rsidP="0010376F">
            <w:pPr>
              <w:suppressAutoHyphens/>
              <w:spacing w:after="6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 w:rsidRPr="0010376F">
              <w:rPr>
                <w:rFonts w:ascii="Times New Roman" w:hAnsi="Times New Roman"/>
                <w:sz w:val="19"/>
                <w:szCs w:val="19"/>
                <w:lang w:eastAsia="ar-SA"/>
              </w:rPr>
              <w:t>ОВМ-Ф</w:t>
            </w:r>
          </w:p>
        </w:tc>
      </w:tr>
      <w:tr w:rsidR="0010376F" w:rsidRPr="0010376F" w:rsidTr="00F23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6F" w:rsidRPr="0010376F" w:rsidRDefault="0010376F" w:rsidP="0010376F">
            <w:pPr>
              <w:suppressAutoHyphens/>
              <w:spacing w:after="60" w:line="240" w:lineRule="auto"/>
              <w:jc w:val="both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 w:rsidRPr="0010376F">
              <w:rPr>
                <w:rFonts w:ascii="Times New Roman" w:hAnsi="Times New Roman"/>
                <w:sz w:val="19"/>
                <w:szCs w:val="19"/>
                <w:lang w:eastAsia="ar-SA"/>
              </w:rPr>
              <w:t>СПС Консультант Здравоохранение смарт-комплект Оптимальный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76F" w:rsidRPr="0010376F" w:rsidRDefault="0010376F" w:rsidP="0010376F">
            <w:pPr>
              <w:suppressAutoHyphens/>
              <w:spacing w:after="6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 w:rsidRPr="0010376F">
              <w:rPr>
                <w:rFonts w:ascii="Times New Roman" w:hAnsi="Times New Roman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6F" w:rsidRPr="0010376F" w:rsidRDefault="0010376F" w:rsidP="0010376F">
            <w:pPr>
              <w:suppressAutoHyphens/>
              <w:spacing w:after="6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 w:rsidRPr="0010376F">
              <w:rPr>
                <w:rFonts w:ascii="Times New Roman" w:hAnsi="Times New Roman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76F" w:rsidRPr="0010376F" w:rsidRDefault="0010376F" w:rsidP="0010376F">
            <w:pPr>
              <w:suppressAutoHyphens/>
              <w:spacing w:after="6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ar-SA"/>
              </w:rPr>
            </w:pPr>
            <w:r w:rsidRPr="0010376F">
              <w:rPr>
                <w:rFonts w:ascii="Times New Roman" w:hAnsi="Times New Roman"/>
                <w:sz w:val="19"/>
                <w:szCs w:val="19"/>
                <w:lang w:eastAsia="ar-SA"/>
              </w:rPr>
              <w:t>ОВМ-Ф</w:t>
            </w:r>
          </w:p>
        </w:tc>
      </w:tr>
    </w:tbl>
    <w:p w:rsidR="0010376F" w:rsidRPr="0010376F" w:rsidRDefault="0010376F" w:rsidP="0010376F">
      <w:pPr>
        <w:widowControl w:val="0"/>
        <w:tabs>
          <w:tab w:val="left" w:pos="2212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sz w:val="20"/>
          <w:szCs w:val="20"/>
          <w:lang w:eastAsia="ar-SA"/>
        </w:rPr>
      </w:pPr>
    </w:p>
    <w:p w:rsidR="0010376F" w:rsidRPr="0010376F" w:rsidRDefault="0010376F" w:rsidP="0010376F">
      <w:pPr>
        <w:widowControl w:val="0"/>
        <w:tabs>
          <w:tab w:val="left" w:pos="2212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lang w:eastAsia="ar-SA"/>
        </w:rPr>
      </w:pPr>
      <w:r w:rsidRPr="0010376F">
        <w:rPr>
          <w:rFonts w:ascii="Times New Roman" w:eastAsia="Arial" w:hAnsi="Times New Roman"/>
          <w:color w:val="000000"/>
          <w:sz w:val="20"/>
          <w:szCs w:val="20"/>
          <w:lang w:eastAsia="ar-SA"/>
        </w:rPr>
        <w:t xml:space="preserve">Число ОД - параметр, определяющий максимальное количество ЭВМ, с которых может быть осуществлен одновременный доступ к Системе. </w:t>
      </w:r>
    </w:p>
    <w:p w:rsidR="0010376F" w:rsidRPr="0010376F" w:rsidRDefault="0010376F" w:rsidP="0010376F">
      <w:pPr>
        <w:tabs>
          <w:tab w:val="left" w:pos="2212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lang w:eastAsia="ar-SA"/>
        </w:rPr>
      </w:pPr>
    </w:p>
    <w:p w:rsidR="0010376F" w:rsidRPr="0010376F" w:rsidRDefault="0010376F" w:rsidP="0010376F">
      <w:pPr>
        <w:tabs>
          <w:tab w:val="num" w:pos="567"/>
          <w:tab w:val="left" w:pos="2212"/>
          <w:tab w:val="left" w:pos="3060"/>
        </w:tabs>
        <w:suppressAutoHyphens/>
        <w:spacing w:after="0" w:line="240" w:lineRule="auto"/>
        <w:jc w:val="both"/>
        <w:rPr>
          <w:rFonts w:ascii="Times New Roman" w:hAnsi="Times New Roman"/>
          <w:b/>
          <w:kern w:val="1"/>
          <w:lang w:eastAsia="ar-SA"/>
        </w:rPr>
      </w:pPr>
      <w:r w:rsidRPr="0010376F">
        <w:rPr>
          <w:rFonts w:ascii="Times New Roman" w:hAnsi="Times New Roman"/>
          <w:b/>
          <w:kern w:val="1"/>
          <w:lang w:eastAsia="ar-SA"/>
        </w:rPr>
        <w:t>2. Место оказания информационных услуг</w:t>
      </w:r>
    </w:p>
    <w:p w:rsidR="0010376F" w:rsidRPr="0010376F" w:rsidRDefault="0010376F" w:rsidP="0010376F">
      <w:pPr>
        <w:tabs>
          <w:tab w:val="num" w:pos="567"/>
          <w:tab w:val="left" w:pos="2212"/>
          <w:tab w:val="left" w:pos="3060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lang w:eastAsia="ar-SA"/>
        </w:rPr>
      </w:pPr>
      <w:r w:rsidRPr="0010376F">
        <w:rPr>
          <w:rFonts w:ascii="Times New Roman" w:hAnsi="Times New Roman"/>
          <w:color w:val="000000"/>
          <w:kern w:val="1"/>
          <w:lang w:eastAsia="ar-SA"/>
        </w:rPr>
        <w:t>Адрес Заказчика, по которому осуществляется доступ к комплекту Систем Уникальными пользователями: 613400, Кировская область, Куменский район, пгт. Кумены, ул. Гагарина, дом 9</w:t>
      </w:r>
    </w:p>
    <w:p w:rsidR="0010376F" w:rsidRPr="0010376F" w:rsidRDefault="0010376F" w:rsidP="0010376F">
      <w:pPr>
        <w:tabs>
          <w:tab w:val="left" w:pos="2212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10376F" w:rsidRPr="0010376F" w:rsidRDefault="0010376F" w:rsidP="0010376F">
      <w:pPr>
        <w:tabs>
          <w:tab w:val="num" w:pos="567"/>
          <w:tab w:val="left" w:pos="2212"/>
          <w:tab w:val="left" w:pos="3060"/>
        </w:tabs>
        <w:suppressAutoHyphens/>
        <w:spacing w:after="0" w:line="240" w:lineRule="auto"/>
        <w:jc w:val="both"/>
        <w:rPr>
          <w:rFonts w:ascii="Times New Roman" w:hAnsi="Times New Roman"/>
          <w:b/>
          <w:kern w:val="1"/>
          <w:lang w:eastAsia="ar-SA"/>
        </w:rPr>
      </w:pPr>
      <w:r w:rsidRPr="0010376F">
        <w:rPr>
          <w:rFonts w:ascii="Times New Roman" w:hAnsi="Times New Roman"/>
          <w:b/>
          <w:kern w:val="1"/>
          <w:lang w:eastAsia="ar-SA"/>
        </w:rPr>
        <w:t>3. Срок оказания информационных  услуг</w:t>
      </w:r>
    </w:p>
    <w:p w:rsidR="0010376F" w:rsidRPr="0010376F" w:rsidRDefault="0010376F" w:rsidP="0010376F">
      <w:pPr>
        <w:tabs>
          <w:tab w:val="num" w:pos="567"/>
          <w:tab w:val="left" w:pos="2212"/>
          <w:tab w:val="left" w:pos="3060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lang w:eastAsia="ar-SA"/>
        </w:rPr>
      </w:pPr>
      <w:r w:rsidRPr="0010376F">
        <w:rPr>
          <w:rFonts w:ascii="Times New Roman" w:hAnsi="Times New Roman"/>
          <w:kern w:val="1"/>
          <w:lang w:eastAsia="ar-SA"/>
        </w:rPr>
        <w:t>Начало оказания услуг – с момента заключения контракта, но не ранее «01» января 2021 г.</w:t>
      </w:r>
    </w:p>
    <w:p w:rsidR="0010376F" w:rsidRPr="0010376F" w:rsidRDefault="0010376F" w:rsidP="0010376F">
      <w:pPr>
        <w:tabs>
          <w:tab w:val="num" w:pos="567"/>
          <w:tab w:val="left" w:pos="2212"/>
          <w:tab w:val="left" w:pos="3060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lang w:eastAsia="ar-SA"/>
        </w:rPr>
      </w:pPr>
      <w:r w:rsidRPr="0010376F">
        <w:rPr>
          <w:rFonts w:ascii="Times New Roman" w:hAnsi="Times New Roman"/>
          <w:kern w:val="1"/>
          <w:lang w:eastAsia="ar-SA"/>
        </w:rPr>
        <w:t>Окончание оказания услуг – «24» декабря 2021 г.</w:t>
      </w:r>
    </w:p>
    <w:p w:rsidR="0010376F" w:rsidRPr="0010376F" w:rsidRDefault="0010376F" w:rsidP="0010376F">
      <w:pPr>
        <w:tabs>
          <w:tab w:val="num" w:pos="567"/>
          <w:tab w:val="left" w:pos="2212"/>
          <w:tab w:val="left" w:pos="3060"/>
        </w:tabs>
        <w:suppressAutoHyphens/>
        <w:spacing w:after="0" w:line="240" w:lineRule="auto"/>
        <w:rPr>
          <w:rFonts w:ascii="Times New Roman" w:hAnsi="Times New Roman"/>
          <w:b/>
          <w:i/>
          <w:color w:val="0000FF"/>
          <w:kern w:val="1"/>
          <w:lang w:eastAsia="ar-SA"/>
        </w:rPr>
      </w:pPr>
    </w:p>
    <w:p w:rsidR="0010376F" w:rsidRPr="0010376F" w:rsidRDefault="0010376F" w:rsidP="0010376F">
      <w:pPr>
        <w:tabs>
          <w:tab w:val="num" w:pos="567"/>
          <w:tab w:val="left" w:pos="2212"/>
          <w:tab w:val="left" w:pos="3060"/>
        </w:tabs>
        <w:suppressAutoHyphens/>
        <w:spacing w:after="0" w:line="240" w:lineRule="auto"/>
        <w:jc w:val="both"/>
        <w:rPr>
          <w:rFonts w:ascii="Times New Roman" w:hAnsi="Times New Roman"/>
          <w:b/>
          <w:kern w:val="1"/>
          <w:lang w:eastAsia="ar-SA"/>
        </w:rPr>
      </w:pPr>
      <w:r w:rsidRPr="0010376F">
        <w:rPr>
          <w:rFonts w:ascii="Times New Roman" w:hAnsi="Times New Roman"/>
          <w:b/>
          <w:kern w:val="1"/>
          <w:lang w:eastAsia="ar-SA"/>
        </w:rPr>
        <w:t>4. Требования к оказываемым информационным услугам</w:t>
      </w:r>
    </w:p>
    <w:p w:rsidR="0010376F" w:rsidRPr="0010376F" w:rsidRDefault="0010376F" w:rsidP="0010376F">
      <w:pPr>
        <w:tabs>
          <w:tab w:val="num" w:pos="567"/>
          <w:tab w:val="left" w:pos="2212"/>
          <w:tab w:val="left" w:pos="3060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lang w:eastAsia="ar-SA"/>
        </w:rPr>
      </w:pPr>
      <w:r w:rsidRPr="0010376F">
        <w:rPr>
          <w:rFonts w:ascii="Times New Roman" w:hAnsi="Times New Roman"/>
          <w:kern w:val="1"/>
          <w:lang w:eastAsia="ar-SA"/>
        </w:rPr>
        <w:t>Оказание информационных услуг в отношении экземпляров Систем КонсультантПлюс, указанных в п.1 настоящего Технического задания, должно предусматривать:</w:t>
      </w:r>
    </w:p>
    <w:p w:rsidR="0010376F" w:rsidRPr="0010376F" w:rsidRDefault="0010376F" w:rsidP="0010376F">
      <w:pPr>
        <w:widowControl w:val="0"/>
        <w:tabs>
          <w:tab w:val="left" w:pos="2212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lang w:eastAsia="ar-SA"/>
        </w:rPr>
      </w:pPr>
      <w:r w:rsidRPr="0010376F">
        <w:rPr>
          <w:rFonts w:ascii="Times New Roman" w:eastAsia="Arial" w:hAnsi="Times New Roman"/>
          <w:color w:val="000000"/>
          <w:lang w:eastAsia="ar-SA"/>
        </w:rPr>
        <w:t>- регистрация и адаптация экземпляров Систем на ЭВМ ЛВС Заказчика, ЭВМ Исполнителя, ЭВМ Разработчика Систем, формирование параметров доступа и генерацию цифрового кода, после принятия которых становится возможным предоставление доступа к данным Системам;</w:t>
      </w:r>
    </w:p>
    <w:p w:rsidR="0010376F" w:rsidRPr="0010376F" w:rsidRDefault="0010376F" w:rsidP="0010376F">
      <w:pPr>
        <w:widowControl w:val="0"/>
        <w:tabs>
          <w:tab w:val="left" w:pos="2212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lang w:eastAsia="ar-SA"/>
        </w:rPr>
      </w:pPr>
      <w:r w:rsidRPr="0010376F">
        <w:rPr>
          <w:rFonts w:ascii="Times New Roman" w:eastAsia="Arial" w:hAnsi="Times New Roman"/>
          <w:b/>
          <w:lang w:eastAsia="ar-SA"/>
        </w:rPr>
        <w:t>-</w:t>
      </w:r>
      <w:r w:rsidRPr="0010376F">
        <w:rPr>
          <w:rFonts w:ascii="Times New Roman" w:eastAsia="Arial" w:hAnsi="Times New Roman"/>
          <w:lang w:eastAsia="ar-SA"/>
        </w:rPr>
        <w:t xml:space="preserve"> установку, регистрацию и адаптацию стационарной копии Системы со специальным набором документов на ЭВМ ЛВС Заказчика;</w:t>
      </w:r>
    </w:p>
    <w:p w:rsidR="0010376F" w:rsidRPr="0010376F" w:rsidRDefault="0010376F" w:rsidP="0010376F">
      <w:pPr>
        <w:widowControl w:val="0"/>
        <w:tabs>
          <w:tab w:val="left" w:pos="2212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lang w:eastAsia="ar-SA"/>
        </w:rPr>
      </w:pPr>
      <w:r w:rsidRPr="0010376F">
        <w:rPr>
          <w:rFonts w:ascii="Times New Roman" w:eastAsia="Arial" w:hAnsi="Times New Roman"/>
          <w:color w:val="000000"/>
          <w:lang w:eastAsia="ar-SA"/>
        </w:rPr>
        <w:t>- организацию доступа к Системам при наличии интернет-соединения;</w:t>
      </w:r>
    </w:p>
    <w:p w:rsidR="0010376F" w:rsidRPr="0010376F" w:rsidRDefault="0010376F" w:rsidP="0010376F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0376F">
        <w:rPr>
          <w:rFonts w:ascii="Times New Roman" w:hAnsi="Times New Roman"/>
          <w:b/>
          <w:lang w:eastAsia="ar-SA"/>
        </w:rPr>
        <w:t>-</w:t>
      </w:r>
      <w:r w:rsidRPr="0010376F">
        <w:rPr>
          <w:rFonts w:ascii="Times New Roman" w:hAnsi="Times New Roman"/>
          <w:lang w:eastAsia="ar-SA"/>
        </w:rPr>
        <w:t xml:space="preserve"> формирование параметров доступа и сохранение их в стационарной копии Системы со специальным набором документов;</w:t>
      </w:r>
    </w:p>
    <w:p w:rsidR="0010376F" w:rsidRPr="0010376F" w:rsidRDefault="0010376F" w:rsidP="0010376F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lang w:eastAsia="ar-SA"/>
        </w:rPr>
      </w:pPr>
      <w:r w:rsidRPr="0010376F">
        <w:rPr>
          <w:rFonts w:ascii="Times New Roman" w:eastAsia="Arial" w:hAnsi="Times New Roman"/>
          <w:lang w:eastAsia="ar-SA"/>
        </w:rPr>
        <w:t>- предоставление доступа к комплекту Систем под управлением стационарной копии Системы со специальным набором документов с устройства Заказчика, на котором она установлена;</w:t>
      </w:r>
    </w:p>
    <w:p w:rsidR="0010376F" w:rsidRPr="0010376F" w:rsidRDefault="0010376F" w:rsidP="0010376F">
      <w:pPr>
        <w:widowControl w:val="0"/>
        <w:tabs>
          <w:tab w:val="left" w:pos="2212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lang w:eastAsia="ar-SA"/>
        </w:rPr>
      </w:pPr>
      <w:r w:rsidRPr="0010376F">
        <w:rPr>
          <w:rFonts w:ascii="Times New Roman" w:eastAsia="Arial" w:hAnsi="Times New Roman"/>
          <w:lang w:eastAsia="ar-SA"/>
        </w:rPr>
        <w:t>- предоставление Заказчику доступа к актуальной информации путем сопровождения зарегистрированных экземпляров Систем и в том числе путем сопровождения стационарной копии Системы со специальным набором документов, зарегистрированной на электронном устройстве Заказчика;</w:t>
      </w:r>
    </w:p>
    <w:p w:rsidR="0010376F" w:rsidRPr="0010376F" w:rsidRDefault="0010376F" w:rsidP="0010376F">
      <w:pPr>
        <w:widowControl w:val="0"/>
        <w:tabs>
          <w:tab w:val="left" w:pos="2212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lang w:eastAsia="ar-SA"/>
        </w:rPr>
      </w:pPr>
      <w:r w:rsidRPr="0010376F">
        <w:rPr>
          <w:rFonts w:ascii="Times New Roman" w:eastAsia="Arial" w:hAnsi="Times New Roman"/>
          <w:b/>
          <w:lang w:eastAsia="ar-SA"/>
        </w:rPr>
        <w:t>-</w:t>
      </w:r>
      <w:r w:rsidRPr="0010376F">
        <w:rPr>
          <w:rFonts w:ascii="Times New Roman" w:eastAsia="Arial" w:hAnsi="Times New Roman"/>
          <w:lang w:eastAsia="ar-SA"/>
        </w:rPr>
        <w:t xml:space="preserve"> формирование, адаптация и модификация базу данных учетных записей пользователей;</w:t>
      </w:r>
    </w:p>
    <w:p w:rsidR="0010376F" w:rsidRPr="0010376F" w:rsidRDefault="0010376F" w:rsidP="0010376F">
      <w:pPr>
        <w:widowControl w:val="0"/>
        <w:tabs>
          <w:tab w:val="left" w:pos="2212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lang w:eastAsia="ar-SA"/>
        </w:rPr>
      </w:pPr>
      <w:r w:rsidRPr="0010376F">
        <w:rPr>
          <w:rFonts w:ascii="Times New Roman" w:eastAsia="Arial" w:hAnsi="Times New Roman"/>
          <w:color w:val="000000"/>
          <w:lang w:eastAsia="ar-SA"/>
        </w:rPr>
        <w:t xml:space="preserve">- направление информации о доступе к комплекту Систем на электронный адрес Заказчика: </w:t>
      </w:r>
      <w:r w:rsidR="00B74C2A">
        <w:rPr>
          <w:rFonts w:ascii="Times New Roman" w:eastAsia="Arial" w:hAnsi="Times New Roman"/>
          <w:color w:val="000000"/>
          <w:lang w:val="en-US" w:eastAsia="ar-SA"/>
        </w:rPr>
        <w:t>kumcrb</w:t>
      </w:r>
      <w:r w:rsidR="00B74C2A" w:rsidRPr="00B74C2A">
        <w:rPr>
          <w:rFonts w:ascii="Times New Roman" w:eastAsia="Arial" w:hAnsi="Times New Roman"/>
          <w:color w:val="000000"/>
          <w:lang w:eastAsia="ar-SA"/>
        </w:rPr>
        <w:t>@</w:t>
      </w:r>
      <w:r w:rsidR="00B74C2A">
        <w:rPr>
          <w:rFonts w:ascii="Times New Roman" w:eastAsia="Arial" w:hAnsi="Times New Roman"/>
          <w:color w:val="000000"/>
          <w:lang w:val="en-US" w:eastAsia="ar-SA"/>
        </w:rPr>
        <w:t>yandex</w:t>
      </w:r>
      <w:r w:rsidR="00B74C2A" w:rsidRPr="00B74C2A">
        <w:rPr>
          <w:rFonts w:ascii="Times New Roman" w:eastAsia="Arial" w:hAnsi="Times New Roman"/>
          <w:color w:val="000000"/>
          <w:lang w:eastAsia="ar-SA"/>
        </w:rPr>
        <w:t>.</w:t>
      </w:r>
      <w:r w:rsidR="00B74C2A">
        <w:rPr>
          <w:rFonts w:ascii="Times New Roman" w:eastAsia="Arial" w:hAnsi="Times New Roman"/>
          <w:color w:val="000000"/>
          <w:lang w:val="en-US" w:eastAsia="ar-SA"/>
        </w:rPr>
        <w:t>ru</w:t>
      </w:r>
      <w:r w:rsidRPr="0010376F">
        <w:rPr>
          <w:rFonts w:ascii="Times New Roman" w:eastAsia="Arial" w:hAnsi="Times New Roman"/>
          <w:color w:val="000000"/>
          <w:lang w:eastAsia="ar-SA"/>
        </w:rPr>
        <w:t>;</w:t>
      </w:r>
    </w:p>
    <w:p w:rsidR="0010376F" w:rsidRPr="0010376F" w:rsidRDefault="0010376F" w:rsidP="0010376F">
      <w:pPr>
        <w:widowControl w:val="0"/>
        <w:tabs>
          <w:tab w:val="left" w:pos="2212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lang w:eastAsia="ar-SA"/>
        </w:rPr>
      </w:pPr>
      <w:r w:rsidRPr="0010376F">
        <w:rPr>
          <w:rFonts w:ascii="Times New Roman" w:eastAsia="Arial" w:hAnsi="Times New Roman"/>
          <w:color w:val="000000"/>
          <w:lang w:eastAsia="ar-SA"/>
        </w:rPr>
        <w:t>- доступ к комплекту Систем только с ЭВМ ЛВС Заказчика, расположенной по адресу, указанному в п.2 настоящего Технического задания, при отсутствии интернет-соединения возможность доступа только к стационарной копии Системы со специальным набором документов;</w:t>
      </w:r>
    </w:p>
    <w:p w:rsidR="0010376F" w:rsidRPr="0010376F" w:rsidRDefault="0010376F" w:rsidP="0010376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lang w:eastAsia="ar-SA"/>
        </w:rPr>
      </w:pPr>
      <w:r w:rsidRPr="0010376F">
        <w:rPr>
          <w:rFonts w:ascii="Times New Roman" w:eastAsia="Arial" w:hAnsi="Times New Roman"/>
          <w:lang w:eastAsia="ar-SA"/>
        </w:rPr>
        <w:t>- запрет доступа к стационарной копии Системы со специальным набором документов с ЭВМ, не входящей в локальную вычислительную сеть Заказчика;</w:t>
      </w:r>
    </w:p>
    <w:p w:rsidR="0010376F" w:rsidRPr="0010376F" w:rsidRDefault="0010376F" w:rsidP="0010376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lang w:eastAsia="ar-SA"/>
        </w:rPr>
      </w:pPr>
      <w:r w:rsidRPr="0010376F">
        <w:rPr>
          <w:rFonts w:ascii="Times New Roman" w:eastAsia="Arial" w:hAnsi="Times New Roman"/>
          <w:lang w:eastAsia="ar-SA"/>
        </w:rPr>
        <w:t xml:space="preserve">- запрет доступа к комплекту Систем с ЭВМ, не входящей в локальную вычислительную сеть Заказчика, на ЭВМ которой зарегистрирована стационарная копия Системы со специальным </w:t>
      </w:r>
      <w:r w:rsidRPr="0010376F">
        <w:rPr>
          <w:rFonts w:ascii="Times New Roman" w:eastAsia="Arial" w:hAnsi="Times New Roman"/>
          <w:lang w:eastAsia="ar-SA"/>
        </w:rPr>
        <w:lastRenderedPageBreak/>
        <w:t>набором документов;</w:t>
      </w:r>
    </w:p>
    <w:p w:rsidR="0010376F" w:rsidRPr="0010376F" w:rsidRDefault="0010376F" w:rsidP="0010376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lang w:eastAsia="ar-SA"/>
        </w:rPr>
      </w:pPr>
      <w:r w:rsidRPr="0010376F">
        <w:rPr>
          <w:rFonts w:ascii="Times New Roman" w:eastAsia="Arial" w:hAnsi="Times New Roman"/>
          <w:lang w:eastAsia="ar-SA"/>
        </w:rPr>
        <w:t>- запрет доступа к Системам с превышением числа ОД, указанного в настоящем Техническом задании;</w:t>
      </w:r>
    </w:p>
    <w:p w:rsidR="0010376F" w:rsidRPr="0010376F" w:rsidRDefault="0010376F" w:rsidP="0010376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lang w:eastAsia="ar-SA"/>
        </w:rPr>
      </w:pPr>
      <w:r w:rsidRPr="0010376F">
        <w:rPr>
          <w:rFonts w:ascii="Times New Roman" w:eastAsia="Arial" w:hAnsi="Times New Roman"/>
          <w:lang w:eastAsia="ar-SA"/>
        </w:rPr>
        <w:t>- возможность доступа к комплекту Систем 24 часа в сутки 7 дней в неделю, за исключением времени перерывов в предоставлении услуг, связанных с заменой оборудования, программного обеспечения и/или проведения других ремонтных или планово-профилактических работ на серверном оборудовании;</w:t>
      </w:r>
    </w:p>
    <w:p w:rsidR="0010376F" w:rsidRPr="0010376F" w:rsidRDefault="0010376F" w:rsidP="0010376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lang w:eastAsia="ar-SA"/>
        </w:rPr>
      </w:pPr>
      <w:r w:rsidRPr="0010376F">
        <w:rPr>
          <w:rFonts w:ascii="Times New Roman" w:eastAsia="Arial" w:hAnsi="Times New Roman"/>
          <w:color w:val="000000"/>
          <w:lang w:eastAsia="ar-SA"/>
        </w:rPr>
        <w:t>- блокирование доступа Заказчика ко всем Системам комплекта и прекращение сопровождения стационарной копии Системы со специальным набором документов в случае отключения Заказчиком сопровождения экземпляра основной Системы;</w:t>
      </w:r>
    </w:p>
    <w:p w:rsidR="0010376F" w:rsidRPr="0010376F" w:rsidRDefault="0010376F" w:rsidP="0010376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lang w:eastAsia="ar-SA"/>
        </w:rPr>
      </w:pPr>
      <w:r w:rsidRPr="0010376F">
        <w:rPr>
          <w:rFonts w:ascii="Times New Roman" w:eastAsia="Arial" w:hAnsi="Times New Roman"/>
          <w:lang w:eastAsia="ar-SA"/>
        </w:rPr>
        <w:t>- изменение параметров доступа, сохраненных в стационарной копии Системы со специальным набором документов;</w:t>
      </w:r>
    </w:p>
    <w:p w:rsidR="0010376F" w:rsidRPr="0010376F" w:rsidRDefault="0010376F" w:rsidP="0010376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color w:val="000000"/>
          <w:lang w:eastAsia="ar-SA"/>
        </w:rPr>
      </w:pPr>
      <w:r w:rsidRPr="0010376F">
        <w:rPr>
          <w:rFonts w:ascii="Times New Roman" w:eastAsia="Arial" w:hAnsi="Times New Roman"/>
          <w:color w:val="000000"/>
          <w:lang w:eastAsia="ar-SA"/>
        </w:rPr>
        <w:t>- передачу (отправку) Заказчику актуальной информации (актуальных наборов текстовой информации, адаптированных к установленным у Заказчика экземплярам Систем) при наличии технической возможности у Заказчика – по телекоммуникационным сетям ежедневно (кроме выходных и нерабочих праздничных дней), при отсутствии технической возможности у Заказчика - один раз в неделю на электронных носителях информации;</w:t>
      </w:r>
    </w:p>
    <w:p w:rsidR="0010376F" w:rsidRPr="0010376F" w:rsidRDefault="0010376F" w:rsidP="0010376F">
      <w:pPr>
        <w:widowControl w:val="0"/>
        <w:tabs>
          <w:tab w:val="left" w:pos="2212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lang w:eastAsia="ar-SA"/>
        </w:rPr>
      </w:pPr>
      <w:r w:rsidRPr="0010376F">
        <w:rPr>
          <w:rFonts w:ascii="Times New Roman" w:eastAsia="Arial" w:hAnsi="Times New Roman"/>
          <w:color w:val="000000"/>
          <w:lang w:eastAsia="ar-SA"/>
        </w:rPr>
        <w:t>- техническую профилактику работоспособности экземпляров Систем и восстановление</w:t>
      </w:r>
      <w:r w:rsidRPr="0010376F">
        <w:rPr>
          <w:rFonts w:ascii="Times New Roman" w:eastAsia="Arial" w:hAnsi="Times New Roman"/>
          <w:lang w:eastAsia="ar-SA"/>
        </w:rPr>
        <w:t xml:space="preserve"> работоспособности экземпляров Систем в случае сбоев компьютерного оборудования после их устранения Заказчиком (тестирование, переустановка);</w:t>
      </w:r>
    </w:p>
    <w:p w:rsidR="0010376F" w:rsidRPr="0010376F" w:rsidRDefault="0010376F" w:rsidP="0010376F">
      <w:pPr>
        <w:widowControl w:val="0"/>
        <w:tabs>
          <w:tab w:val="left" w:pos="2212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lang w:eastAsia="ar-SA"/>
        </w:rPr>
      </w:pPr>
      <w:r w:rsidRPr="0010376F">
        <w:rPr>
          <w:rFonts w:ascii="Times New Roman" w:eastAsia="Arial" w:hAnsi="Times New Roman"/>
          <w:lang w:eastAsia="ar-SA"/>
        </w:rPr>
        <w:t>- обучение Заказчика работе с экземплярами Систем по методикам Сети КонсультантПлюс с возможностью получения специального сертификата об обучении;</w:t>
      </w:r>
    </w:p>
    <w:p w:rsidR="0010376F" w:rsidRPr="0010376F" w:rsidRDefault="0010376F" w:rsidP="0010376F">
      <w:pPr>
        <w:widowControl w:val="0"/>
        <w:tabs>
          <w:tab w:val="left" w:pos="2212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lang w:eastAsia="ar-SA"/>
        </w:rPr>
      </w:pPr>
      <w:r w:rsidRPr="0010376F">
        <w:rPr>
          <w:rFonts w:ascii="Times New Roman" w:eastAsia="Arial" w:hAnsi="Times New Roman"/>
          <w:lang w:eastAsia="ar-SA"/>
        </w:rPr>
        <w:t>- предоставление Заказчику возможности получения консультаций по работе Систем по телефону, по электронной почте, через специальные сервисы и базы данных либо в офисе Исполнителя;</w:t>
      </w:r>
    </w:p>
    <w:p w:rsidR="0010376F" w:rsidRPr="0010376F" w:rsidRDefault="0010376F" w:rsidP="0010376F">
      <w:pPr>
        <w:tabs>
          <w:tab w:val="left" w:pos="1276"/>
          <w:tab w:val="left" w:pos="2212"/>
        </w:tabs>
        <w:suppressAutoHyphens/>
        <w:spacing w:after="0" w:line="240" w:lineRule="auto"/>
        <w:jc w:val="both"/>
        <w:rPr>
          <w:rFonts w:ascii="Times New Roman" w:hAnsi="Times New Roman"/>
          <w:iCs/>
          <w:color w:val="000000"/>
          <w:lang w:eastAsia="ar-SA"/>
        </w:rPr>
      </w:pPr>
      <w:r w:rsidRPr="0010376F">
        <w:rPr>
          <w:rFonts w:ascii="Times New Roman" w:hAnsi="Times New Roman"/>
          <w:iCs/>
          <w:color w:val="000000"/>
          <w:lang w:eastAsia="ar-SA"/>
        </w:rPr>
        <w:t>- использование для рубрикации федеральных нормативно-правовых актов тематического рубрикатора, основанного на классификаторе правовых актов, одобренного Указом Президента РФ от 15.03.2000 № 511 «О классификаторе правовых актов»;</w:t>
      </w:r>
    </w:p>
    <w:p w:rsidR="0010376F" w:rsidRPr="0010376F" w:rsidRDefault="0010376F" w:rsidP="0010376F">
      <w:pPr>
        <w:tabs>
          <w:tab w:val="left" w:pos="1276"/>
          <w:tab w:val="left" w:pos="2212"/>
        </w:tabs>
        <w:suppressAutoHyphens/>
        <w:spacing w:after="0" w:line="240" w:lineRule="auto"/>
        <w:jc w:val="both"/>
        <w:rPr>
          <w:rFonts w:ascii="Times New Roman" w:hAnsi="Times New Roman"/>
          <w:iCs/>
          <w:color w:val="000000"/>
          <w:lang w:eastAsia="ar-SA"/>
        </w:rPr>
      </w:pPr>
      <w:r w:rsidRPr="0010376F">
        <w:rPr>
          <w:rFonts w:ascii="Times New Roman" w:hAnsi="Times New Roman"/>
          <w:color w:val="000000"/>
          <w:lang w:eastAsia="ar-SA"/>
        </w:rPr>
        <w:t>- интеграция сетевых, сетевых однопользовательских и локальных информационных банков в единый комплект;</w:t>
      </w:r>
    </w:p>
    <w:p w:rsidR="0010376F" w:rsidRPr="0010376F" w:rsidRDefault="0010376F" w:rsidP="0010376F">
      <w:pPr>
        <w:tabs>
          <w:tab w:val="left" w:pos="1276"/>
          <w:tab w:val="left" w:pos="2212"/>
        </w:tabs>
        <w:suppressAutoHyphens/>
        <w:spacing w:after="0" w:line="240" w:lineRule="auto"/>
        <w:jc w:val="both"/>
        <w:rPr>
          <w:rFonts w:ascii="Times New Roman" w:hAnsi="Times New Roman"/>
          <w:iCs/>
          <w:color w:val="000000"/>
          <w:lang w:eastAsia="ar-SA"/>
        </w:rPr>
      </w:pPr>
      <w:r w:rsidRPr="0010376F">
        <w:rPr>
          <w:rFonts w:ascii="Times New Roman" w:hAnsi="Times New Roman"/>
          <w:color w:val="000000"/>
          <w:lang w:eastAsia="ar-SA"/>
        </w:rPr>
        <w:t>- наличие специальных карточек реквизитов, адаптированных для поиска конкретных типов информации (содержание специфических для этого типа информации реквизитов);</w:t>
      </w:r>
    </w:p>
    <w:p w:rsidR="0010376F" w:rsidRPr="0010376F" w:rsidRDefault="0010376F" w:rsidP="0010376F">
      <w:pPr>
        <w:tabs>
          <w:tab w:val="left" w:pos="1276"/>
          <w:tab w:val="left" w:pos="2212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10376F">
        <w:rPr>
          <w:rFonts w:ascii="Times New Roman" w:hAnsi="Times New Roman"/>
          <w:color w:val="000000"/>
          <w:lang w:eastAsia="ar-SA"/>
        </w:rPr>
        <w:t>- поиск по тексту и названию документа с формулированием запроса как на естественном языке, так и с использованием различных логических условий и ограничений (поиск с учетом близости слов, поиск с одновременным использованием нескольких логических условий);</w:t>
      </w:r>
    </w:p>
    <w:p w:rsidR="0010376F" w:rsidRPr="0010376F" w:rsidRDefault="0010376F" w:rsidP="0010376F">
      <w:pPr>
        <w:tabs>
          <w:tab w:val="left" w:pos="1276"/>
          <w:tab w:val="left" w:pos="2212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10376F">
        <w:rPr>
          <w:rFonts w:ascii="Times New Roman" w:hAnsi="Times New Roman"/>
          <w:color w:val="000000"/>
          <w:lang w:eastAsia="ar-SA"/>
        </w:rPr>
        <w:t>- автоматический заказ и получение в реальном времени посредством сети Интернет текстов федеральных нормативно-правовых актов и судебных решений, упоминаемых в текстах других документов в информационном банке, но отсутствующих в установленных у Заказчика информационных банках (при условии их наличия в других информационных банках данного производителя, не вошедших в установленный у Заказчика комплект);</w:t>
      </w:r>
    </w:p>
    <w:p w:rsidR="0010376F" w:rsidRPr="0010376F" w:rsidRDefault="0010376F" w:rsidP="0010376F">
      <w:pPr>
        <w:tabs>
          <w:tab w:val="left" w:pos="1276"/>
          <w:tab w:val="left" w:pos="2212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10376F">
        <w:rPr>
          <w:rFonts w:ascii="Times New Roman" w:hAnsi="Times New Roman"/>
          <w:color w:val="000000"/>
          <w:lang w:eastAsia="ar-SA"/>
        </w:rPr>
        <w:t>- обеспечение Заказчика собственными материалами, содержащими обзоры по новостям в законодательстве;</w:t>
      </w:r>
    </w:p>
    <w:p w:rsidR="0010376F" w:rsidRPr="0010376F" w:rsidRDefault="0010376F" w:rsidP="0010376F">
      <w:pPr>
        <w:tabs>
          <w:tab w:val="left" w:pos="1276"/>
          <w:tab w:val="left" w:pos="2212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10376F">
        <w:rPr>
          <w:rFonts w:ascii="Times New Roman" w:hAnsi="Times New Roman"/>
          <w:lang w:eastAsia="ar-SA"/>
        </w:rPr>
        <w:t>- оказание информационных услуг в отношении экземпляров Систем КонсультантПлюс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 Систем КонсультантПлюс.</w:t>
      </w:r>
    </w:p>
    <w:p w:rsidR="0010376F" w:rsidRPr="0010376F" w:rsidRDefault="0010376F" w:rsidP="0010376F">
      <w:pPr>
        <w:tabs>
          <w:tab w:val="left" w:pos="1276"/>
          <w:tab w:val="left" w:pos="2212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</w:p>
    <w:p w:rsidR="0010376F" w:rsidRPr="0010376F" w:rsidRDefault="0010376F" w:rsidP="0010376F">
      <w:pPr>
        <w:tabs>
          <w:tab w:val="left" w:pos="1276"/>
          <w:tab w:val="left" w:pos="2212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lang w:eastAsia="ar-SA"/>
        </w:rPr>
      </w:pPr>
      <w:r w:rsidRPr="0010376F">
        <w:rPr>
          <w:rFonts w:ascii="Times New Roman" w:hAnsi="Times New Roman"/>
          <w:b/>
          <w:color w:val="000000"/>
          <w:lang w:eastAsia="ar-SA"/>
        </w:rPr>
        <w:t>5. Требования к качеству оказываемых услуг.</w:t>
      </w:r>
    </w:p>
    <w:p w:rsidR="0010376F" w:rsidRPr="0010376F" w:rsidRDefault="0010376F" w:rsidP="0010376F">
      <w:p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0376F">
        <w:rPr>
          <w:rFonts w:ascii="Times New Roman" w:hAnsi="Times New Roman"/>
          <w:lang w:eastAsia="ar-SA"/>
        </w:rPr>
        <w:t>- Исполнитель обязан обеспечить взаимодействие и совместимость информационных услуг с установленными у Заказчика экземплярами Систем КонсультантПлюс.</w:t>
      </w:r>
    </w:p>
    <w:p w:rsidR="0010376F" w:rsidRPr="0010376F" w:rsidRDefault="0010376F" w:rsidP="0010376F">
      <w:p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0376F">
        <w:rPr>
          <w:rFonts w:ascii="Times New Roman" w:hAnsi="Times New Roman"/>
          <w:lang w:eastAsia="ar-SA"/>
        </w:rPr>
        <w:t>Исполнитель обязан предоставить заказчику документы, подтверждающие наличие у Исполнителя необходимых прав на использование технологий и иных результатов интеллектуальной деятельности, и, в частности, копию действующего Лицензионного (Сублицензионного) соглашения, подтверждающего, что специальное программное обеспечение, используемое исполнителем для оказания услуг заказчику, полностью совместимо с установленными у заказчика экземплярами Систем КонсультантПлюс, а также с самостоятельно подготовленными на основании технологии КонсультантПлюс внутренними информационными ресурсами заказчика (отдельные документы и подборки, перечни документов «на контроле», комментарии, технологические взаимосвязи собственных документов заказчика с Системами КонсультантПлюс и т.д.);</w:t>
      </w:r>
    </w:p>
    <w:p w:rsidR="0010376F" w:rsidRPr="0010376F" w:rsidRDefault="0010376F" w:rsidP="0010376F">
      <w:pPr>
        <w:tabs>
          <w:tab w:val="left" w:pos="2212"/>
        </w:tabs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10376F">
        <w:rPr>
          <w:rFonts w:ascii="Times New Roman" w:hAnsi="Times New Roman"/>
          <w:lang w:eastAsia="ar-SA"/>
        </w:rPr>
        <w:t xml:space="preserve">- Исполнитель обязан предоставить достоверные сведения об оказываемых информационных услугах в отношении экземпляров Систем КонсультантПлюс на основе специального лицензионного программного обеспечения, обеспечивающего совместимость информационных </w:t>
      </w:r>
      <w:r w:rsidRPr="0010376F">
        <w:rPr>
          <w:rFonts w:ascii="Times New Roman" w:hAnsi="Times New Roman"/>
          <w:lang w:eastAsia="ar-SA"/>
        </w:rPr>
        <w:lastRenderedPageBreak/>
        <w:t>услуг с установленными у заказчика экземплярами Систем КонсультантПлюс, о совместимости информационных услуг с установленными у Заказчика экземплярами Систем КонсультантПлюс на основе специального лицензионного программного обеспечения, обеспечивающего такую совместимость, а также о возможности оказания указанных информационных услуг.</w:t>
      </w:r>
    </w:p>
    <w:p w:rsidR="0010376F" w:rsidRPr="0010376F" w:rsidRDefault="0010376F" w:rsidP="0010376F">
      <w:pPr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10376F" w:rsidRPr="0010376F" w:rsidRDefault="0010376F" w:rsidP="0010376F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3"/>
        <w:gridCol w:w="4789"/>
      </w:tblGrid>
      <w:tr w:rsidR="0010376F" w:rsidRPr="0010376F" w:rsidTr="00F239BD">
        <w:trPr>
          <w:trHeight w:val="255"/>
        </w:trPr>
        <w:tc>
          <w:tcPr>
            <w:tcW w:w="5039" w:type="dxa"/>
          </w:tcPr>
          <w:p w:rsidR="0010376F" w:rsidRPr="0010376F" w:rsidRDefault="0010376F" w:rsidP="001037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</w:pPr>
            <w:r w:rsidRPr="0010376F"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  <w:t>ЗАКАЗЧИК:</w:t>
            </w:r>
          </w:p>
          <w:p w:rsidR="0010376F" w:rsidRPr="0010376F" w:rsidRDefault="0010376F" w:rsidP="0010376F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Courier New"/>
                <w:sz w:val="20"/>
                <w:szCs w:val="20"/>
                <w:lang w:eastAsia="ar-SA"/>
              </w:rPr>
            </w:pPr>
            <w:r w:rsidRPr="0010376F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Кировское областное государственное бюджетное учреждение здравоохранения "Куменская центральная районная больница"</w:t>
            </w:r>
          </w:p>
          <w:p w:rsidR="0010376F" w:rsidRPr="0010376F" w:rsidRDefault="009E221A" w:rsidP="009E221A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Главный врач </w:t>
            </w:r>
          </w:p>
          <w:p w:rsidR="0010376F" w:rsidRPr="0010376F" w:rsidRDefault="0010376F" w:rsidP="0010376F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10376F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______________________/</w:t>
            </w:r>
            <w:r w:rsidR="009E221A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Д.Ю. Печенкин</w:t>
            </w:r>
            <w:r w:rsidRPr="0010376F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/</w:t>
            </w:r>
          </w:p>
          <w:p w:rsidR="0010376F" w:rsidRPr="0010376F" w:rsidRDefault="0010376F" w:rsidP="0010376F">
            <w:pPr>
              <w:widowControl w:val="0"/>
              <w:suppressAutoHyphens/>
              <w:autoSpaceDE w:val="0"/>
              <w:spacing w:after="0" w:line="240" w:lineRule="auto"/>
              <w:ind w:firstLine="1260"/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</w:pPr>
            <w:r w:rsidRPr="0010376F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М.П.</w:t>
            </w:r>
          </w:p>
        </w:tc>
        <w:tc>
          <w:tcPr>
            <w:tcW w:w="4928" w:type="dxa"/>
          </w:tcPr>
          <w:p w:rsidR="0010376F" w:rsidRPr="0010376F" w:rsidRDefault="0010376F" w:rsidP="0010376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</w:pPr>
            <w:r w:rsidRPr="0010376F"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  <w:t>ИСПОЛНИТЕЛЬ:</w:t>
            </w:r>
          </w:p>
          <w:p w:rsidR="0010376F" w:rsidRPr="0010376F" w:rsidRDefault="009E221A" w:rsidP="009E221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9E221A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ООО «КонсультантКиров»</w:t>
            </w:r>
          </w:p>
          <w:p w:rsidR="0010376F" w:rsidRPr="0010376F" w:rsidRDefault="0010376F" w:rsidP="0010376F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  <w:p w:rsidR="0010376F" w:rsidRPr="0010376F" w:rsidRDefault="0010376F" w:rsidP="0010376F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</w:p>
          <w:p w:rsidR="00A800E7" w:rsidRDefault="009E221A" w:rsidP="0010376F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Генеральный директор </w:t>
            </w:r>
          </w:p>
          <w:p w:rsidR="0010376F" w:rsidRPr="0010376F" w:rsidRDefault="0010376F" w:rsidP="0010376F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10376F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_____________________/</w:t>
            </w:r>
            <w:r w:rsidR="009E221A">
              <w:t xml:space="preserve"> </w:t>
            </w:r>
            <w:r w:rsidR="009E221A" w:rsidRPr="009E221A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И.В. Смирнов </w:t>
            </w:r>
            <w:r w:rsidRPr="0010376F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/</w:t>
            </w:r>
          </w:p>
          <w:p w:rsidR="0010376F" w:rsidRPr="0010376F" w:rsidRDefault="0010376F" w:rsidP="0010376F">
            <w:pPr>
              <w:widowControl w:val="0"/>
              <w:suppressAutoHyphens/>
              <w:autoSpaceDE w:val="0"/>
              <w:spacing w:after="0" w:line="240" w:lineRule="auto"/>
              <w:ind w:firstLine="1332"/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</w:pPr>
            <w:r w:rsidRPr="0010376F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М.П.</w:t>
            </w:r>
          </w:p>
        </w:tc>
      </w:tr>
    </w:tbl>
    <w:p w:rsidR="0010376F" w:rsidRPr="0010376F" w:rsidRDefault="0010376F" w:rsidP="0010376F">
      <w:pPr>
        <w:suppressAutoHyphens/>
        <w:spacing w:after="6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0376F" w:rsidRPr="0010376F" w:rsidRDefault="0010376F" w:rsidP="0010376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eastAsia="ar-SA"/>
        </w:rPr>
      </w:pPr>
    </w:p>
    <w:p w:rsidR="00797ECC" w:rsidRDefault="00797ECC" w:rsidP="0010376F">
      <w:pPr>
        <w:pStyle w:val="a8"/>
        <w:ind w:left="-330" w:firstLine="550"/>
        <w:jc w:val="center"/>
        <w:rPr>
          <w:rFonts w:ascii="Times New Roman" w:hAnsi="Times New Roman"/>
          <w:sz w:val="24"/>
          <w:szCs w:val="24"/>
          <w:lang w:eastAsia="ar-SA"/>
        </w:rPr>
      </w:pPr>
    </w:p>
    <w:sectPr w:rsidR="00797ECC" w:rsidSect="00D74F1E">
      <w:pgSz w:w="11906" w:h="16838"/>
      <w:pgMar w:top="568" w:right="709" w:bottom="993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88B" w:rsidRDefault="007D088B" w:rsidP="001079D3">
      <w:pPr>
        <w:spacing w:after="0" w:line="240" w:lineRule="auto"/>
      </w:pPr>
      <w:r>
        <w:separator/>
      </w:r>
    </w:p>
  </w:endnote>
  <w:endnote w:type="continuationSeparator" w:id="0">
    <w:p w:rsidR="007D088B" w:rsidRDefault="007D088B" w:rsidP="0010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88B" w:rsidRDefault="007D088B" w:rsidP="001079D3">
      <w:pPr>
        <w:spacing w:after="0" w:line="240" w:lineRule="auto"/>
      </w:pPr>
      <w:r>
        <w:separator/>
      </w:r>
    </w:p>
  </w:footnote>
  <w:footnote w:type="continuationSeparator" w:id="0">
    <w:p w:rsidR="007D088B" w:rsidRDefault="007D088B" w:rsidP="00107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A676C"/>
    <w:multiLevelType w:val="hybridMultilevel"/>
    <w:tmpl w:val="BD0E7670"/>
    <w:lvl w:ilvl="0" w:tplc="DC46FB2A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70181EDC"/>
    <w:multiLevelType w:val="hybridMultilevel"/>
    <w:tmpl w:val="993892D2"/>
    <w:lvl w:ilvl="0" w:tplc="0419000F">
      <w:start w:val="1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18C54FB"/>
    <w:multiLevelType w:val="hybridMultilevel"/>
    <w:tmpl w:val="F49A3BDA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C4"/>
    <w:rsid w:val="0000119D"/>
    <w:rsid w:val="00002B1C"/>
    <w:rsid w:val="00012A07"/>
    <w:rsid w:val="00024B7C"/>
    <w:rsid w:val="00026100"/>
    <w:rsid w:val="000316C4"/>
    <w:rsid w:val="00031FCF"/>
    <w:rsid w:val="00033B63"/>
    <w:rsid w:val="0004056E"/>
    <w:rsid w:val="00042C64"/>
    <w:rsid w:val="00057168"/>
    <w:rsid w:val="000604AC"/>
    <w:rsid w:val="00075EE0"/>
    <w:rsid w:val="00076816"/>
    <w:rsid w:val="000847FE"/>
    <w:rsid w:val="00093E35"/>
    <w:rsid w:val="000A3335"/>
    <w:rsid w:val="000C0FFA"/>
    <w:rsid w:val="000C1633"/>
    <w:rsid w:val="000C6174"/>
    <w:rsid w:val="000D7D51"/>
    <w:rsid w:val="000E05DD"/>
    <w:rsid w:val="000E1029"/>
    <w:rsid w:val="000E541C"/>
    <w:rsid w:val="000E62C7"/>
    <w:rsid w:val="000F2C68"/>
    <w:rsid w:val="0010376F"/>
    <w:rsid w:val="001079D3"/>
    <w:rsid w:val="00113D9D"/>
    <w:rsid w:val="001170FE"/>
    <w:rsid w:val="0012611D"/>
    <w:rsid w:val="00177973"/>
    <w:rsid w:val="00187569"/>
    <w:rsid w:val="00196D12"/>
    <w:rsid w:val="001977EB"/>
    <w:rsid w:val="001A5975"/>
    <w:rsid w:val="001B25C7"/>
    <w:rsid w:val="001B5C29"/>
    <w:rsid w:val="001C26DA"/>
    <w:rsid w:val="001C69B1"/>
    <w:rsid w:val="001D2F0D"/>
    <w:rsid w:val="001F2839"/>
    <w:rsid w:val="00214BF7"/>
    <w:rsid w:val="00240A8F"/>
    <w:rsid w:val="00246339"/>
    <w:rsid w:val="002511EF"/>
    <w:rsid w:val="002522A7"/>
    <w:rsid w:val="00253459"/>
    <w:rsid w:val="002717FC"/>
    <w:rsid w:val="0028131E"/>
    <w:rsid w:val="00283BBD"/>
    <w:rsid w:val="00285F5B"/>
    <w:rsid w:val="00294ADE"/>
    <w:rsid w:val="00295934"/>
    <w:rsid w:val="002A1D17"/>
    <w:rsid w:val="002B47FC"/>
    <w:rsid w:val="002C5012"/>
    <w:rsid w:val="002D1E90"/>
    <w:rsid w:val="002D2C44"/>
    <w:rsid w:val="002D38CD"/>
    <w:rsid w:val="002D3B60"/>
    <w:rsid w:val="002D4550"/>
    <w:rsid w:val="002D577F"/>
    <w:rsid w:val="002E06D7"/>
    <w:rsid w:val="002E0C3A"/>
    <w:rsid w:val="002E709C"/>
    <w:rsid w:val="002F04E5"/>
    <w:rsid w:val="00302932"/>
    <w:rsid w:val="00305598"/>
    <w:rsid w:val="00312C6B"/>
    <w:rsid w:val="00333491"/>
    <w:rsid w:val="0033451A"/>
    <w:rsid w:val="00335FC4"/>
    <w:rsid w:val="003408A9"/>
    <w:rsid w:val="0034361D"/>
    <w:rsid w:val="003713F0"/>
    <w:rsid w:val="0037469D"/>
    <w:rsid w:val="003821E3"/>
    <w:rsid w:val="003870AD"/>
    <w:rsid w:val="0039274F"/>
    <w:rsid w:val="003A3B1D"/>
    <w:rsid w:val="003A4670"/>
    <w:rsid w:val="003A5CC1"/>
    <w:rsid w:val="003A67CF"/>
    <w:rsid w:val="003B0CD3"/>
    <w:rsid w:val="003B38CB"/>
    <w:rsid w:val="003C0780"/>
    <w:rsid w:val="003F3C46"/>
    <w:rsid w:val="003F5462"/>
    <w:rsid w:val="00401354"/>
    <w:rsid w:val="004013E9"/>
    <w:rsid w:val="00411362"/>
    <w:rsid w:val="00412FF8"/>
    <w:rsid w:val="00413BB3"/>
    <w:rsid w:val="00416C1C"/>
    <w:rsid w:val="00453383"/>
    <w:rsid w:val="00456912"/>
    <w:rsid w:val="00461A94"/>
    <w:rsid w:val="004B2295"/>
    <w:rsid w:val="004D31F0"/>
    <w:rsid w:val="004D3981"/>
    <w:rsid w:val="004D45E1"/>
    <w:rsid w:val="004E1FE3"/>
    <w:rsid w:val="004E7D44"/>
    <w:rsid w:val="004F14B3"/>
    <w:rsid w:val="004F3DA6"/>
    <w:rsid w:val="004F4FD8"/>
    <w:rsid w:val="004F6CC7"/>
    <w:rsid w:val="00514A29"/>
    <w:rsid w:val="00526E98"/>
    <w:rsid w:val="00533773"/>
    <w:rsid w:val="00551777"/>
    <w:rsid w:val="00561804"/>
    <w:rsid w:val="0056201E"/>
    <w:rsid w:val="00563498"/>
    <w:rsid w:val="005678CF"/>
    <w:rsid w:val="00581E3F"/>
    <w:rsid w:val="00585491"/>
    <w:rsid w:val="00592A58"/>
    <w:rsid w:val="005A4037"/>
    <w:rsid w:val="005D26B8"/>
    <w:rsid w:val="005E0E6D"/>
    <w:rsid w:val="005F179A"/>
    <w:rsid w:val="005F28A9"/>
    <w:rsid w:val="00600944"/>
    <w:rsid w:val="006109A3"/>
    <w:rsid w:val="00611C72"/>
    <w:rsid w:val="00620F86"/>
    <w:rsid w:val="00623ED8"/>
    <w:rsid w:val="0062623D"/>
    <w:rsid w:val="00626974"/>
    <w:rsid w:val="006401C7"/>
    <w:rsid w:val="006531FA"/>
    <w:rsid w:val="006535D8"/>
    <w:rsid w:val="0065791E"/>
    <w:rsid w:val="006600B2"/>
    <w:rsid w:val="00667A73"/>
    <w:rsid w:val="00675FA3"/>
    <w:rsid w:val="006A5D49"/>
    <w:rsid w:val="006B75A1"/>
    <w:rsid w:val="006C1531"/>
    <w:rsid w:val="006C42DB"/>
    <w:rsid w:val="006C776E"/>
    <w:rsid w:val="006D12F3"/>
    <w:rsid w:val="006E2F03"/>
    <w:rsid w:val="006E5AF7"/>
    <w:rsid w:val="007005EE"/>
    <w:rsid w:val="00707238"/>
    <w:rsid w:val="0071266B"/>
    <w:rsid w:val="00741047"/>
    <w:rsid w:val="007413B1"/>
    <w:rsid w:val="00750849"/>
    <w:rsid w:val="00750C2E"/>
    <w:rsid w:val="00757E37"/>
    <w:rsid w:val="00762AA5"/>
    <w:rsid w:val="00763B05"/>
    <w:rsid w:val="00775A6C"/>
    <w:rsid w:val="00780F55"/>
    <w:rsid w:val="00783A95"/>
    <w:rsid w:val="0078488F"/>
    <w:rsid w:val="0078620C"/>
    <w:rsid w:val="00787BC2"/>
    <w:rsid w:val="00792873"/>
    <w:rsid w:val="00797ECC"/>
    <w:rsid w:val="007B0D07"/>
    <w:rsid w:val="007B1002"/>
    <w:rsid w:val="007B2471"/>
    <w:rsid w:val="007C3C8E"/>
    <w:rsid w:val="007D088B"/>
    <w:rsid w:val="007D1C50"/>
    <w:rsid w:val="007D5233"/>
    <w:rsid w:val="007D617F"/>
    <w:rsid w:val="007E7FE2"/>
    <w:rsid w:val="008132BC"/>
    <w:rsid w:val="0081732C"/>
    <w:rsid w:val="00824F0F"/>
    <w:rsid w:val="008266DF"/>
    <w:rsid w:val="008275C5"/>
    <w:rsid w:val="0084208B"/>
    <w:rsid w:val="00845503"/>
    <w:rsid w:val="00846BF6"/>
    <w:rsid w:val="0085488A"/>
    <w:rsid w:val="008609F9"/>
    <w:rsid w:val="00871810"/>
    <w:rsid w:val="00873EC7"/>
    <w:rsid w:val="00882676"/>
    <w:rsid w:val="0089365B"/>
    <w:rsid w:val="008A210C"/>
    <w:rsid w:val="008A3973"/>
    <w:rsid w:val="008A5639"/>
    <w:rsid w:val="008B43C6"/>
    <w:rsid w:val="008B4A01"/>
    <w:rsid w:val="008C26AC"/>
    <w:rsid w:val="008D23E2"/>
    <w:rsid w:val="008D46E8"/>
    <w:rsid w:val="0090372E"/>
    <w:rsid w:val="00924CEE"/>
    <w:rsid w:val="0092643B"/>
    <w:rsid w:val="00926B9C"/>
    <w:rsid w:val="00943129"/>
    <w:rsid w:val="00944A0A"/>
    <w:rsid w:val="009576DB"/>
    <w:rsid w:val="0096495F"/>
    <w:rsid w:val="00967CAC"/>
    <w:rsid w:val="0097711A"/>
    <w:rsid w:val="00980101"/>
    <w:rsid w:val="009978AB"/>
    <w:rsid w:val="009A021B"/>
    <w:rsid w:val="009B1B02"/>
    <w:rsid w:val="009D3A94"/>
    <w:rsid w:val="009E221A"/>
    <w:rsid w:val="009E455C"/>
    <w:rsid w:val="009E7C8D"/>
    <w:rsid w:val="00A059E9"/>
    <w:rsid w:val="00A2178D"/>
    <w:rsid w:val="00A23649"/>
    <w:rsid w:val="00A313B7"/>
    <w:rsid w:val="00A40657"/>
    <w:rsid w:val="00A4277A"/>
    <w:rsid w:val="00A435B4"/>
    <w:rsid w:val="00A67D87"/>
    <w:rsid w:val="00A71FFE"/>
    <w:rsid w:val="00A7540B"/>
    <w:rsid w:val="00A7561A"/>
    <w:rsid w:val="00A800E7"/>
    <w:rsid w:val="00A91123"/>
    <w:rsid w:val="00A914A0"/>
    <w:rsid w:val="00A91FA5"/>
    <w:rsid w:val="00A92C69"/>
    <w:rsid w:val="00A94050"/>
    <w:rsid w:val="00AC1DCB"/>
    <w:rsid w:val="00AC3570"/>
    <w:rsid w:val="00AD5645"/>
    <w:rsid w:val="00AF38B3"/>
    <w:rsid w:val="00B37D21"/>
    <w:rsid w:val="00B464E0"/>
    <w:rsid w:val="00B642FF"/>
    <w:rsid w:val="00B71635"/>
    <w:rsid w:val="00B74C2A"/>
    <w:rsid w:val="00B77AA0"/>
    <w:rsid w:val="00B86B5E"/>
    <w:rsid w:val="00B9461E"/>
    <w:rsid w:val="00BB7FEC"/>
    <w:rsid w:val="00BC2418"/>
    <w:rsid w:val="00BD2292"/>
    <w:rsid w:val="00BE0FDE"/>
    <w:rsid w:val="00BE2243"/>
    <w:rsid w:val="00BF0BBA"/>
    <w:rsid w:val="00BF1C61"/>
    <w:rsid w:val="00C133CB"/>
    <w:rsid w:val="00C157B9"/>
    <w:rsid w:val="00C26A79"/>
    <w:rsid w:val="00C30ADF"/>
    <w:rsid w:val="00C407F3"/>
    <w:rsid w:val="00C417B5"/>
    <w:rsid w:val="00C43E3C"/>
    <w:rsid w:val="00C56036"/>
    <w:rsid w:val="00C565CB"/>
    <w:rsid w:val="00C64063"/>
    <w:rsid w:val="00C742AA"/>
    <w:rsid w:val="00C7674E"/>
    <w:rsid w:val="00C875F6"/>
    <w:rsid w:val="00C92A40"/>
    <w:rsid w:val="00CA3B7C"/>
    <w:rsid w:val="00CC2246"/>
    <w:rsid w:val="00CC43A8"/>
    <w:rsid w:val="00CD28C5"/>
    <w:rsid w:val="00CE14FD"/>
    <w:rsid w:val="00CE4AB2"/>
    <w:rsid w:val="00CF0472"/>
    <w:rsid w:val="00D0623A"/>
    <w:rsid w:val="00D571F4"/>
    <w:rsid w:val="00D74F1E"/>
    <w:rsid w:val="00D74F46"/>
    <w:rsid w:val="00D831AC"/>
    <w:rsid w:val="00DB0F57"/>
    <w:rsid w:val="00DB1481"/>
    <w:rsid w:val="00DC2B20"/>
    <w:rsid w:val="00E025F9"/>
    <w:rsid w:val="00E073C4"/>
    <w:rsid w:val="00E16B62"/>
    <w:rsid w:val="00E22BE4"/>
    <w:rsid w:val="00E26796"/>
    <w:rsid w:val="00E52F6E"/>
    <w:rsid w:val="00E6242F"/>
    <w:rsid w:val="00E65A2A"/>
    <w:rsid w:val="00E661D4"/>
    <w:rsid w:val="00E752E9"/>
    <w:rsid w:val="00E92E35"/>
    <w:rsid w:val="00E96BBA"/>
    <w:rsid w:val="00EB3256"/>
    <w:rsid w:val="00EC528A"/>
    <w:rsid w:val="00EC6FCE"/>
    <w:rsid w:val="00ED6C09"/>
    <w:rsid w:val="00ED7E8F"/>
    <w:rsid w:val="00F11222"/>
    <w:rsid w:val="00F12ECB"/>
    <w:rsid w:val="00F15655"/>
    <w:rsid w:val="00F1648E"/>
    <w:rsid w:val="00F40AAB"/>
    <w:rsid w:val="00F439B3"/>
    <w:rsid w:val="00F43F2A"/>
    <w:rsid w:val="00F52751"/>
    <w:rsid w:val="00F71BAE"/>
    <w:rsid w:val="00F7782B"/>
    <w:rsid w:val="00F77843"/>
    <w:rsid w:val="00F77FC5"/>
    <w:rsid w:val="00F91E46"/>
    <w:rsid w:val="00F92A4D"/>
    <w:rsid w:val="00FA7442"/>
    <w:rsid w:val="00FB30DF"/>
    <w:rsid w:val="00FB318A"/>
    <w:rsid w:val="00FB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4FE170-6D7C-4A08-AC3A-38F29355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FC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35FC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35FC4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character" w:styleId="a3">
    <w:name w:val="Hyperlink"/>
    <w:uiPriority w:val="99"/>
    <w:semiHidden/>
    <w:rsid w:val="00335FC4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335FC4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335FC4"/>
    <w:rPr>
      <w:rFonts w:ascii="Calibri" w:hAnsi="Calibri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rsid w:val="00335FC4"/>
    <w:pPr>
      <w:spacing w:after="0" w:line="240" w:lineRule="auto"/>
      <w:ind w:firstLine="360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35FC4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B464E0"/>
    <w:pPr>
      <w:overflowPunct w:val="0"/>
      <w:autoSpaceDE w:val="0"/>
      <w:autoSpaceDN w:val="0"/>
      <w:adjustRightInd w:val="0"/>
      <w:spacing w:after="0" w:line="240" w:lineRule="auto"/>
      <w:ind w:right="991"/>
      <w:jc w:val="both"/>
    </w:pPr>
    <w:rPr>
      <w:rFonts w:ascii="Arial" w:eastAsia="Calibri" w:hAnsi="Arial"/>
      <w:sz w:val="24"/>
      <w:szCs w:val="20"/>
    </w:rPr>
  </w:style>
  <w:style w:type="character" w:customStyle="1" w:styleId="30">
    <w:name w:val="Основной текст 3 Знак"/>
    <w:link w:val="3"/>
    <w:uiPriority w:val="99"/>
    <w:semiHidden/>
    <w:locked/>
    <w:rsid w:val="00335FC4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rsid w:val="00335FC4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335FC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335FC4"/>
    <w:rPr>
      <w:rFonts w:eastAsia="Times New Roman"/>
      <w:sz w:val="22"/>
      <w:szCs w:val="22"/>
    </w:rPr>
  </w:style>
  <w:style w:type="paragraph" w:styleId="a9">
    <w:name w:val="List Paragraph"/>
    <w:basedOn w:val="a"/>
    <w:uiPriority w:val="99"/>
    <w:qFormat/>
    <w:rsid w:val="00335FC4"/>
    <w:pPr>
      <w:ind w:left="720"/>
      <w:contextualSpacing/>
    </w:pPr>
  </w:style>
  <w:style w:type="paragraph" w:customStyle="1" w:styleId="ConsPlusNormal">
    <w:name w:val="ConsPlusNormal"/>
    <w:uiPriority w:val="99"/>
    <w:rsid w:val="00335F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Обычный1"/>
    <w:uiPriority w:val="99"/>
    <w:rsid w:val="00335FC4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2">
    <w:name w:val="Обычный2"/>
    <w:uiPriority w:val="99"/>
    <w:rsid w:val="00335FC4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FR1">
    <w:name w:val="FR1"/>
    <w:uiPriority w:val="99"/>
    <w:rsid w:val="00335FC4"/>
    <w:pPr>
      <w:widowControl w:val="0"/>
      <w:snapToGrid w:val="0"/>
      <w:spacing w:before="700"/>
    </w:pPr>
    <w:rPr>
      <w:rFonts w:ascii="Times New Roman" w:eastAsia="Times New Roman" w:hAnsi="Times New Roman"/>
      <w:b/>
      <w:sz w:val="28"/>
    </w:rPr>
  </w:style>
  <w:style w:type="paragraph" w:styleId="aa">
    <w:name w:val="header"/>
    <w:basedOn w:val="a"/>
    <w:link w:val="ab"/>
    <w:uiPriority w:val="99"/>
    <w:rsid w:val="00107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079D3"/>
    <w:rPr>
      <w:rFonts w:ascii="Calibri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rsid w:val="00107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locked/>
    <w:rsid w:val="001079D3"/>
    <w:rPr>
      <w:rFonts w:ascii="Calibri" w:hAnsi="Calibri" w:cs="Times New Roman"/>
      <w:lang w:eastAsia="ru-RU"/>
    </w:rPr>
  </w:style>
  <w:style w:type="paragraph" w:styleId="ae">
    <w:name w:val="Title"/>
    <w:basedOn w:val="a"/>
    <w:link w:val="af"/>
    <w:uiPriority w:val="99"/>
    <w:qFormat/>
    <w:locked/>
    <w:rsid w:val="00792873"/>
    <w:pPr>
      <w:overflowPunct w:val="0"/>
      <w:autoSpaceDE w:val="0"/>
      <w:autoSpaceDN w:val="0"/>
      <w:adjustRightInd w:val="0"/>
      <w:spacing w:after="0" w:line="240" w:lineRule="auto"/>
      <w:ind w:left="851" w:right="991" w:hanging="851"/>
      <w:jc w:val="center"/>
    </w:pPr>
    <w:rPr>
      <w:rFonts w:ascii="Arial" w:eastAsia="Calibri" w:hAnsi="Arial" w:cs="Arial"/>
      <w:b/>
      <w:i/>
      <w:sz w:val="24"/>
      <w:lang w:eastAsia="en-US"/>
    </w:rPr>
  </w:style>
  <w:style w:type="character" w:customStyle="1" w:styleId="af">
    <w:name w:val="Название Знак"/>
    <w:link w:val="ae"/>
    <w:uiPriority w:val="99"/>
    <w:locked/>
    <w:rsid w:val="00792873"/>
    <w:rPr>
      <w:rFonts w:ascii="Arial" w:hAnsi="Arial" w:cs="Arial"/>
      <w:b/>
      <w:i/>
      <w:sz w:val="22"/>
      <w:szCs w:val="22"/>
      <w:lang w:val="ru-RU" w:eastAsia="en-US" w:bidi="ar-SA"/>
    </w:rPr>
  </w:style>
  <w:style w:type="paragraph" w:customStyle="1" w:styleId="Default">
    <w:name w:val="Default"/>
    <w:uiPriority w:val="99"/>
    <w:rsid w:val="008266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Normal (Web)"/>
    <w:aliases w:val="Обычный (Web)"/>
    <w:basedOn w:val="a"/>
    <w:uiPriority w:val="99"/>
    <w:rsid w:val="002717FC"/>
    <w:pPr>
      <w:spacing w:before="150"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2">
    <w:name w:val="Основной текст с отступом 22"/>
    <w:basedOn w:val="a"/>
    <w:uiPriority w:val="99"/>
    <w:rsid w:val="00B464E0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  <w:textAlignment w:val="baseline"/>
    </w:pPr>
    <w:rPr>
      <w:rFonts w:ascii="Arial" w:eastAsia="Calibri" w:hAnsi="Arial"/>
      <w:sz w:val="24"/>
      <w:szCs w:val="20"/>
    </w:rPr>
  </w:style>
  <w:style w:type="paragraph" w:styleId="33">
    <w:name w:val="List 3"/>
    <w:basedOn w:val="a"/>
    <w:uiPriority w:val="99"/>
    <w:rsid w:val="00B464E0"/>
    <w:pPr>
      <w:spacing w:after="0" w:line="240" w:lineRule="auto"/>
      <w:ind w:left="849" w:hanging="283"/>
      <w:jc w:val="both"/>
    </w:pPr>
    <w:rPr>
      <w:rFonts w:ascii="Times New Roman" w:eastAsia="Calibri" w:hAnsi="Times New Roman"/>
      <w:sz w:val="24"/>
      <w:szCs w:val="24"/>
    </w:rPr>
  </w:style>
  <w:style w:type="paragraph" w:styleId="20">
    <w:name w:val="Body Text Indent 2"/>
    <w:basedOn w:val="a"/>
    <w:link w:val="21"/>
    <w:uiPriority w:val="99"/>
    <w:rsid w:val="007005EE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</w:pPr>
    <w:rPr>
      <w:rFonts w:ascii="Arial" w:eastAsia="Calibri" w:hAnsi="Arial"/>
      <w:sz w:val="24"/>
      <w:szCs w:val="20"/>
    </w:rPr>
  </w:style>
  <w:style w:type="character" w:customStyle="1" w:styleId="21">
    <w:name w:val="Основной текст с отступом 2 Знак"/>
    <w:link w:val="20"/>
    <w:uiPriority w:val="99"/>
    <w:semiHidden/>
    <w:locked/>
    <w:rsid w:val="00CE14FD"/>
    <w:rPr>
      <w:rFonts w:eastAsia="Times New Roman" w:cs="Times New Roman"/>
    </w:rPr>
  </w:style>
  <w:style w:type="paragraph" w:customStyle="1" w:styleId="af1">
    <w:name w:val="Прижатый влево"/>
    <w:basedOn w:val="a"/>
    <w:next w:val="a"/>
    <w:uiPriority w:val="99"/>
    <w:rsid w:val="002E709C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4"/>
      <w:szCs w:val="24"/>
    </w:rPr>
  </w:style>
  <w:style w:type="character" w:customStyle="1" w:styleId="af2">
    <w:name w:val="Гипертекстовая ссылка"/>
    <w:uiPriority w:val="99"/>
    <w:rsid w:val="00F91E46"/>
    <w:rPr>
      <w:rFonts w:cs="Times New Roman"/>
      <w:color w:val="106BBE"/>
    </w:rPr>
  </w:style>
  <w:style w:type="paragraph" w:customStyle="1" w:styleId="af3">
    <w:name w:val="обычный"/>
    <w:basedOn w:val="a"/>
    <w:uiPriority w:val="99"/>
    <w:rsid w:val="00A92C69"/>
    <w:pPr>
      <w:spacing w:after="0" w:line="240" w:lineRule="auto"/>
    </w:pPr>
    <w:rPr>
      <w:rFonts w:ascii="Times New Roman" w:eastAsia="Calibri" w:hAnsi="Times New Roman"/>
      <w:color w:val="000000"/>
      <w:sz w:val="20"/>
      <w:szCs w:val="20"/>
    </w:rPr>
  </w:style>
  <w:style w:type="paragraph" w:customStyle="1" w:styleId="af4">
    <w:name w:val="Обычный + по ширине"/>
    <w:basedOn w:val="a"/>
    <w:uiPriority w:val="99"/>
    <w:rsid w:val="00845503"/>
    <w:pPr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table" w:styleId="af5">
    <w:name w:val="Table Grid"/>
    <w:basedOn w:val="a1"/>
    <w:uiPriority w:val="99"/>
    <w:locked/>
    <w:rsid w:val="008B4A01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6z1">
    <w:name w:val="WW8Num16z1"/>
    <w:uiPriority w:val="99"/>
    <w:rsid w:val="002E06D7"/>
    <w:rPr>
      <w:rFonts w:ascii="Courier New" w:hAnsi="Courier New"/>
    </w:rPr>
  </w:style>
  <w:style w:type="character" w:customStyle="1" w:styleId="s1">
    <w:name w:val="s1"/>
    <w:uiPriority w:val="99"/>
    <w:rsid w:val="002E06D7"/>
  </w:style>
  <w:style w:type="paragraph" w:customStyle="1" w:styleId="ConsPlusNonformat">
    <w:name w:val="ConsPlusNonformat"/>
    <w:uiPriority w:val="99"/>
    <w:rsid w:val="00A914A0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character" w:customStyle="1" w:styleId="36">
    <w:name w:val="Знак Знак36"/>
    <w:uiPriority w:val="99"/>
    <w:locked/>
    <w:rsid w:val="00A914A0"/>
    <w:rPr>
      <w:rFonts w:ascii="Arial" w:hAnsi="Arial"/>
      <w:b/>
      <w:kern w:val="1"/>
      <w:sz w:val="32"/>
      <w:lang w:eastAsia="ar-SA" w:bidi="ar-SA"/>
    </w:rPr>
  </w:style>
  <w:style w:type="character" w:styleId="af6">
    <w:name w:val="page number"/>
    <w:uiPriority w:val="99"/>
    <w:rsid w:val="003713F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47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2014-04-23T12:03:00Z</cp:lastPrinted>
  <dcterms:created xsi:type="dcterms:W3CDTF">2020-12-07T08:12:00Z</dcterms:created>
  <dcterms:modified xsi:type="dcterms:W3CDTF">2020-12-07T08:12:00Z</dcterms:modified>
</cp:coreProperties>
</file>