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56" w:rsidRDefault="006B3656" w:rsidP="006B3656">
      <w:pPr>
        <w:spacing w:after="0"/>
        <w:ind w:left="10620" w:firstLine="708"/>
      </w:pPr>
      <w:r>
        <w:t>Приложение №1</w:t>
      </w:r>
    </w:p>
    <w:p w:rsidR="006B3656" w:rsidRDefault="006B3656" w:rsidP="006B3656">
      <w:pPr>
        <w:spacing w:after="0"/>
        <w:jc w:val="right"/>
      </w:pPr>
      <w:r>
        <w:t>к контракту №</w:t>
      </w:r>
      <w:r w:rsidRPr="00844770">
        <w:t>0340200003319011069-0001</w:t>
      </w:r>
      <w:r w:rsidRPr="00B64D4E">
        <w:t xml:space="preserve"> </w:t>
      </w:r>
    </w:p>
    <w:p w:rsidR="006B3656" w:rsidRDefault="006B3656" w:rsidP="006B3656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от   «09» сентября 2019 г.  </w:t>
      </w:r>
    </w:p>
    <w:p w:rsidR="006B3656" w:rsidRDefault="006B3656" w:rsidP="006B3656">
      <w:pPr>
        <w:spacing w:after="0"/>
      </w:pPr>
    </w:p>
    <w:p w:rsidR="006B3656" w:rsidRDefault="006B3656" w:rsidP="006B3656">
      <w:pPr>
        <w:spacing w:after="0"/>
        <w:jc w:val="center"/>
        <w:rPr>
          <w:b/>
        </w:rPr>
      </w:pPr>
    </w:p>
    <w:p w:rsidR="006B3656" w:rsidRPr="00844770" w:rsidRDefault="006B3656" w:rsidP="006B3656">
      <w:pPr>
        <w:spacing w:after="0"/>
        <w:jc w:val="center"/>
        <w:rPr>
          <w:b/>
        </w:rPr>
      </w:pPr>
      <w:r>
        <w:rPr>
          <w:b/>
        </w:rPr>
        <w:t>СПЕЦИФИКАЦИЯ</w:t>
      </w:r>
    </w:p>
    <w:p w:rsidR="006B3656" w:rsidRPr="00844770" w:rsidRDefault="006B3656" w:rsidP="006B3656">
      <w:pPr>
        <w:spacing w:after="0"/>
        <w:rPr>
          <w:b/>
        </w:rPr>
      </w:pPr>
    </w:p>
    <w:tbl>
      <w:tblPr>
        <w:tblW w:w="15000" w:type="dxa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118"/>
        <w:gridCol w:w="4969"/>
        <w:gridCol w:w="1977"/>
        <w:gridCol w:w="1134"/>
        <w:gridCol w:w="850"/>
        <w:gridCol w:w="1111"/>
        <w:gridCol w:w="1314"/>
      </w:tblGrid>
      <w:tr w:rsidR="006B3656" w:rsidRPr="00900F8D" w:rsidTr="002C3F75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27" w:type="dxa"/>
            <w:vAlign w:val="center"/>
          </w:tcPr>
          <w:p w:rsidR="006B3656" w:rsidRPr="00900F8D" w:rsidRDefault="006B3656" w:rsidP="002C3F7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0F8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00F8D">
              <w:rPr>
                <w:b/>
                <w:sz w:val="20"/>
                <w:szCs w:val="20"/>
              </w:rPr>
              <w:t>п</w:t>
            </w:r>
            <w:proofErr w:type="gramEnd"/>
            <w:r w:rsidRPr="00844770">
              <w:rPr>
                <w:b/>
                <w:sz w:val="20"/>
                <w:szCs w:val="20"/>
              </w:rPr>
              <w:t>/</w:t>
            </w:r>
            <w:r w:rsidRPr="00900F8D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3118" w:type="dxa"/>
            <w:vAlign w:val="center"/>
          </w:tcPr>
          <w:p w:rsidR="006B3656" w:rsidRPr="00900F8D" w:rsidRDefault="006B3656" w:rsidP="002C3F7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0F8D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4969" w:type="dxa"/>
            <w:vAlign w:val="center"/>
          </w:tcPr>
          <w:p w:rsidR="006B3656" w:rsidRPr="00900F8D" w:rsidRDefault="006B3656" w:rsidP="002C3F7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0F8D">
              <w:rPr>
                <w:b/>
                <w:sz w:val="20"/>
                <w:szCs w:val="20"/>
              </w:rPr>
              <w:t>Характеристики товара</w:t>
            </w:r>
          </w:p>
        </w:tc>
        <w:tc>
          <w:tcPr>
            <w:tcW w:w="1977" w:type="dxa"/>
            <w:vAlign w:val="center"/>
          </w:tcPr>
          <w:p w:rsidR="006B3656" w:rsidRPr="00900F8D" w:rsidRDefault="006B3656" w:rsidP="002C3F7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0F8D">
              <w:rPr>
                <w:b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34" w:type="dxa"/>
            <w:vAlign w:val="center"/>
          </w:tcPr>
          <w:p w:rsidR="006B3656" w:rsidRPr="00900F8D" w:rsidRDefault="006B3656" w:rsidP="002C3F7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0F8D">
              <w:rPr>
                <w:b/>
                <w:sz w:val="20"/>
                <w:szCs w:val="20"/>
              </w:rPr>
              <w:t>Ед.</w:t>
            </w:r>
            <w:r>
              <w:rPr>
                <w:b/>
                <w:sz w:val="20"/>
                <w:szCs w:val="20"/>
              </w:rPr>
              <w:t xml:space="preserve"> и</w:t>
            </w:r>
            <w:r w:rsidRPr="00900F8D">
              <w:rPr>
                <w:b/>
                <w:sz w:val="20"/>
                <w:szCs w:val="20"/>
              </w:rPr>
              <w:t>зм.</w:t>
            </w:r>
          </w:p>
        </w:tc>
        <w:tc>
          <w:tcPr>
            <w:tcW w:w="850" w:type="dxa"/>
            <w:vAlign w:val="center"/>
          </w:tcPr>
          <w:p w:rsidR="006B3656" w:rsidRPr="00900F8D" w:rsidRDefault="006B3656" w:rsidP="002C3F7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0F8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111" w:type="dxa"/>
            <w:vAlign w:val="center"/>
          </w:tcPr>
          <w:p w:rsidR="006B3656" w:rsidRPr="00900F8D" w:rsidRDefault="006B3656" w:rsidP="002C3F7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0F8D">
              <w:rPr>
                <w:b/>
                <w:sz w:val="20"/>
                <w:szCs w:val="20"/>
              </w:rPr>
              <w:t>Цена, руб.</w:t>
            </w:r>
          </w:p>
        </w:tc>
        <w:tc>
          <w:tcPr>
            <w:tcW w:w="1314" w:type="dxa"/>
            <w:vAlign w:val="center"/>
          </w:tcPr>
          <w:p w:rsidR="006B3656" w:rsidRPr="00900F8D" w:rsidRDefault="006B3656" w:rsidP="002C3F7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0F8D">
              <w:rPr>
                <w:b/>
                <w:sz w:val="20"/>
                <w:szCs w:val="20"/>
              </w:rPr>
              <w:t>Сумма, руб.</w:t>
            </w:r>
          </w:p>
        </w:tc>
      </w:tr>
      <w:tr w:rsidR="006B3656" w:rsidRPr="00655DD7" w:rsidTr="002C3F75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527" w:type="dxa"/>
            <w:vAlign w:val="center"/>
          </w:tcPr>
          <w:p w:rsidR="006B3656" w:rsidRPr="00655DD7" w:rsidRDefault="006B3656" w:rsidP="002C3F7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6B3656" w:rsidRPr="00655DD7" w:rsidRDefault="006B3656" w:rsidP="002C3F75">
            <w:pPr>
              <w:spacing w:after="0"/>
              <w:rPr>
                <w:sz w:val="20"/>
                <w:szCs w:val="20"/>
              </w:rPr>
            </w:pPr>
            <w:r w:rsidRPr="00655DD7">
              <w:rPr>
                <w:sz w:val="20"/>
                <w:szCs w:val="20"/>
              </w:rPr>
              <w:t xml:space="preserve">Измеритель концентрации глюкозы в крови портативный с полоской электрохимической однократного применения ПГГ-03 "Сателлит экспресс"  </w:t>
            </w:r>
          </w:p>
        </w:tc>
        <w:tc>
          <w:tcPr>
            <w:tcW w:w="4969" w:type="dxa"/>
            <w:vAlign w:val="center"/>
          </w:tcPr>
          <w:tbl>
            <w:tblPr>
              <w:tblW w:w="4861" w:type="dxa"/>
              <w:tblLayout w:type="fixed"/>
              <w:tblLook w:val="04A0" w:firstRow="1" w:lastRow="0" w:firstColumn="1" w:lastColumn="0" w:noHBand="0" w:noVBand="1"/>
            </w:tblPr>
            <w:tblGrid>
              <w:gridCol w:w="2974"/>
              <w:gridCol w:w="31"/>
              <w:gridCol w:w="1856"/>
            </w:tblGrid>
            <w:tr w:rsidR="006B3656" w:rsidRPr="00844770" w:rsidTr="002C3F75">
              <w:trPr>
                <w:trHeight w:val="622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844770">
                    <w:rPr>
                      <w:sz w:val="20"/>
                      <w:szCs w:val="20"/>
                    </w:rPr>
                    <w:t>Предназначен</w:t>
                  </w:r>
                  <w:proofErr w:type="gramEnd"/>
                  <w:r w:rsidRPr="00844770">
                    <w:rPr>
                      <w:sz w:val="20"/>
                      <w:szCs w:val="20"/>
                    </w:rPr>
                    <w:t xml:space="preserve"> для контроля уровня глюкозы в крови</w:t>
                  </w:r>
                </w:p>
              </w:tc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 xml:space="preserve"> Наличие</w:t>
                  </w:r>
                </w:p>
              </w:tc>
            </w:tr>
            <w:tr w:rsidR="006B3656" w:rsidRPr="00844770" w:rsidTr="002C3F75">
              <w:trPr>
                <w:trHeight w:val="301"/>
              </w:trPr>
              <w:tc>
                <w:tcPr>
                  <w:tcW w:w="48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Состав упаковки:</w:t>
                  </w:r>
                </w:p>
              </w:tc>
            </w:tr>
            <w:tr w:rsidR="006B3656" w:rsidRPr="00844770" w:rsidTr="002C3F75">
              <w:trPr>
                <w:trHeight w:val="301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Прибор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4770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B3656" w:rsidRPr="00844770" w:rsidTr="002C3F75">
              <w:trPr>
                <w:trHeight w:val="627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Полоски электрохимические однократного применения с кодовой полоской, штук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25 шт.</w:t>
                  </w:r>
                </w:p>
              </w:tc>
            </w:tr>
            <w:tr w:rsidR="006B3656" w:rsidRPr="00844770" w:rsidTr="002C3F75">
              <w:trPr>
                <w:trHeight w:val="301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Футляр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B3656" w:rsidRPr="00844770" w:rsidTr="002C3F75">
              <w:trPr>
                <w:trHeight w:val="301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Ручка-</w:t>
                  </w:r>
                  <w:proofErr w:type="spellStart"/>
                  <w:r w:rsidRPr="00844770">
                    <w:rPr>
                      <w:sz w:val="20"/>
                      <w:szCs w:val="20"/>
                    </w:rPr>
                    <w:t>прокалыватель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B3656" w:rsidRPr="00844770" w:rsidTr="002C3F75">
              <w:trPr>
                <w:trHeight w:val="602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Комплект скарификаторов однократного применения, штук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6B3656" w:rsidRPr="00844770" w:rsidTr="002C3F75">
              <w:trPr>
                <w:trHeight w:val="301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Контрольная полоска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B3656" w:rsidRPr="00844770" w:rsidTr="002C3F75">
              <w:trPr>
                <w:trHeight w:val="301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Инструкция по применению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B3656" w:rsidRPr="00844770" w:rsidTr="002C3F75">
              <w:trPr>
                <w:trHeight w:val="301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 xml:space="preserve">Руководство по эксплуатации 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B3656" w:rsidRPr="00844770" w:rsidTr="002C3F75">
              <w:trPr>
                <w:trHeight w:val="301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 xml:space="preserve">Паспорт 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B3656" w:rsidRPr="00844770" w:rsidTr="002C3F75">
              <w:trPr>
                <w:trHeight w:val="301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Элемент питания CR2032, 3В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B3656" w:rsidRPr="00844770" w:rsidTr="002C3F75">
              <w:trPr>
                <w:trHeight w:val="301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Принцип измерения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Электрохимический</w:t>
                  </w:r>
                </w:p>
              </w:tc>
            </w:tr>
            <w:tr w:rsidR="006B3656" w:rsidRPr="00844770" w:rsidTr="002C3F75">
              <w:trPr>
                <w:trHeight w:val="301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 xml:space="preserve">Диапазон измерения, </w:t>
                  </w:r>
                  <w:proofErr w:type="spellStart"/>
                  <w:r w:rsidRPr="00844770">
                    <w:rPr>
                      <w:sz w:val="20"/>
                      <w:szCs w:val="20"/>
                    </w:rPr>
                    <w:t>ммоль</w:t>
                  </w:r>
                  <w:proofErr w:type="spellEnd"/>
                  <w:r w:rsidRPr="00844770">
                    <w:rPr>
                      <w:sz w:val="20"/>
                      <w:szCs w:val="20"/>
                    </w:rPr>
                    <w:t>/л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0,6 - 35,0</w:t>
                  </w:r>
                </w:p>
              </w:tc>
            </w:tr>
            <w:tr w:rsidR="006B3656" w:rsidRPr="00844770" w:rsidTr="002C3F75">
              <w:trPr>
                <w:trHeight w:val="301"/>
              </w:trPr>
              <w:tc>
                <w:tcPr>
                  <w:tcW w:w="3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 xml:space="preserve">Время измерения, </w:t>
                  </w:r>
                  <w:proofErr w:type="gramStart"/>
                  <w:r w:rsidRPr="00844770">
                    <w:rPr>
                      <w:sz w:val="20"/>
                      <w:szCs w:val="20"/>
                    </w:rPr>
                    <w:t>с</w:t>
                  </w:r>
                  <w:proofErr w:type="gramEnd"/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6B3656" w:rsidRPr="00844770" w:rsidTr="002C3F75">
              <w:trPr>
                <w:trHeight w:val="301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 xml:space="preserve">Объем капли крови, </w:t>
                  </w:r>
                  <w:proofErr w:type="spellStart"/>
                  <w:r w:rsidRPr="00844770">
                    <w:rPr>
                      <w:sz w:val="20"/>
                      <w:szCs w:val="20"/>
                    </w:rPr>
                    <w:t>мкл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B3656" w:rsidRPr="00844770" w:rsidTr="002C3F75">
              <w:trPr>
                <w:trHeight w:val="602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Калибровка результатов - по цельной капиллярной крови человека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B3656" w:rsidRPr="00844770" w:rsidTr="002C3F75">
              <w:trPr>
                <w:trHeight w:val="301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lastRenderedPageBreak/>
                    <w:t>Память, результатов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60</w:t>
                  </w:r>
                </w:p>
              </w:tc>
            </w:tr>
            <w:tr w:rsidR="006B3656" w:rsidRPr="00844770" w:rsidTr="002C3F75">
              <w:trPr>
                <w:trHeight w:val="301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 xml:space="preserve">Длина, </w:t>
                  </w:r>
                  <w:proofErr w:type="gramStart"/>
                  <w:r w:rsidRPr="00844770">
                    <w:rPr>
                      <w:sz w:val="20"/>
                      <w:szCs w:val="20"/>
                    </w:rPr>
                    <w:t>мм</w:t>
                  </w:r>
                  <w:proofErr w:type="gramEnd"/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6B3656" w:rsidRPr="00844770" w:rsidTr="002C3F75">
              <w:trPr>
                <w:trHeight w:val="301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 xml:space="preserve">Ширина, </w:t>
                  </w:r>
                  <w:proofErr w:type="gramStart"/>
                  <w:r w:rsidRPr="00844770">
                    <w:rPr>
                      <w:sz w:val="20"/>
                      <w:szCs w:val="20"/>
                    </w:rPr>
                    <w:t>мм</w:t>
                  </w:r>
                  <w:proofErr w:type="gramEnd"/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55</w:t>
                  </w:r>
                </w:p>
              </w:tc>
            </w:tr>
            <w:tr w:rsidR="006B3656" w:rsidRPr="00844770" w:rsidTr="002C3F75">
              <w:trPr>
                <w:trHeight w:val="301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left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 xml:space="preserve">Толщина, </w:t>
                  </w:r>
                  <w:proofErr w:type="gramStart"/>
                  <w:r w:rsidRPr="00844770">
                    <w:rPr>
                      <w:sz w:val="20"/>
                      <w:szCs w:val="20"/>
                    </w:rPr>
                    <w:t>мм</w:t>
                  </w:r>
                  <w:proofErr w:type="gramEnd"/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656" w:rsidRPr="00844770" w:rsidRDefault="006B3656" w:rsidP="002C3F7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44770">
                    <w:rPr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6B3656" w:rsidRPr="00655DD7" w:rsidRDefault="006B3656" w:rsidP="002C3F7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:rsidR="006B3656" w:rsidRPr="00655DD7" w:rsidRDefault="006B3656" w:rsidP="002C3F75">
            <w:pPr>
              <w:spacing w:after="0"/>
              <w:jc w:val="center"/>
              <w:rPr>
                <w:sz w:val="20"/>
                <w:szCs w:val="20"/>
              </w:rPr>
            </w:pPr>
            <w:r w:rsidRPr="007E4BBB">
              <w:rPr>
                <w:sz w:val="20"/>
                <w:szCs w:val="20"/>
              </w:rPr>
              <w:lastRenderedPageBreak/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6B3656" w:rsidRPr="00655DD7" w:rsidRDefault="006B3656" w:rsidP="002C3F7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vAlign w:val="center"/>
          </w:tcPr>
          <w:p w:rsidR="006B3656" w:rsidRPr="00655DD7" w:rsidRDefault="006B3656" w:rsidP="002C3F7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1" w:type="dxa"/>
            <w:vAlign w:val="center"/>
          </w:tcPr>
          <w:p w:rsidR="006B3656" w:rsidRPr="00655DD7" w:rsidRDefault="006B3656" w:rsidP="002C3F7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1490,00</w:t>
            </w:r>
          </w:p>
        </w:tc>
        <w:tc>
          <w:tcPr>
            <w:tcW w:w="1314" w:type="dxa"/>
            <w:vAlign w:val="center"/>
          </w:tcPr>
          <w:p w:rsidR="006B3656" w:rsidRPr="00655DD7" w:rsidRDefault="006B3656" w:rsidP="002C3F7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29800,00</w:t>
            </w:r>
          </w:p>
        </w:tc>
      </w:tr>
      <w:tr w:rsidR="006B3656" w:rsidRPr="00900F8D" w:rsidTr="002C3F7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3686" w:type="dxa"/>
            <w:gridSpan w:val="7"/>
            <w:vAlign w:val="center"/>
          </w:tcPr>
          <w:p w:rsidR="006B3656" w:rsidRPr="00900F8D" w:rsidRDefault="006B3656" w:rsidP="002C3F75">
            <w:pPr>
              <w:spacing w:after="0"/>
              <w:rPr>
                <w:b/>
                <w:sz w:val="20"/>
                <w:szCs w:val="20"/>
              </w:rPr>
            </w:pPr>
            <w:r w:rsidRPr="00900F8D">
              <w:rPr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314" w:type="dxa"/>
            <w:vAlign w:val="center"/>
          </w:tcPr>
          <w:p w:rsidR="006B3656" w:rsidRPr="008C2F1A" w:rsidRDefault="006B3656" w:rsidP="002C3F75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8C2F1A">
              <w:rPr>
                <w:b/>
                <w:sz w:val="22"/>
                <w:szCs w:val="22"/>
              </w:rPr>
              <w:t>29800,00</w:t>
            </w:r>
          </w:p>
        </w:tc>
      </w:tr>
    </w:tbl>
    <w:p w:rsidR="006B3656" w:rsidRDefault="006B3656" w:rsidP="006B3656">
      <w:pPr>
        <w:spacing w:after="0"/>
      </w:pPr>
    </w:p>
    <w:tbl>
      <w:tblPr>
        <w:tblW w:w="11484" w:type="dxa"/>
        <w:tblInd w:w="1809" w:type="dxa"/>
        <w:tblLook w:val="0000" w:firstRow="0" w:lastRow="0" w:firstColumn="0" w:lastColumn="0" w:noHBand="0" w:noVBand="0"/>
      </w:tblPr>
      <w:tblGrid>
        <w:gridCol w:w="6804"/>
        <w:gridCol w:w="4680"/>
      </w:tblGrid>
      <w:tr w:rsidR="006B3656" w:rsidRPr="00900F8D" w:rsidTr="002C3F75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6804" w:type="dxa"/>
          </w:tcPr>
          <w:p w:rsidR="006B3656" w:rsidRPr="00900F8D" w:rsidRDefault="006B3656" w:rsidP="002C3F75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4680" w:type="dxa"/>
          </w:tcPr>
          <w:p w:rsidR="006B3656" w:rsidRPr="00900F8D" w:rsidRDefault="006B3656" w:rsidP="002C3F75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</w:tr>
      <w:tr w:rsidR="006B3656" w:rsidTr="002C3F7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804" w:type="dxa"/>
          </w:tcPr>
          <w:p w:rsidR="006B3656" w:rsidRPr="00900F8D" w:rsidRDefault="006B3656" w:rsidP="002C3F75">
            <w:pPr>
              <w:spacing w:after="0"/>
            </w:pPr>
            <w:r>
              <w:t>КОГБУЗ «</w:t>
            </w:r>
            <w:proofErr w:type="spellStart"/>
            <w:r>
              <w:t>Куменская</w:t>
            </w:r>
            <w:proofErr w:type="spellEnd"/>
            <w:r>
              <w:t xml:space="preserve"> ЦРБ</w:t>
            </w:r>
          </w:p>
        </w:tc>
        <w:tc>
          <w:tcPr>
            <w:tcW w:w="4680" w:type="dxa"/>
          </w:tcPr>
          <w:p w:rsidR="006B3656" w:rsidRPr="00900F8D" w:rsidRDefault="006B3656" w:rsidP="002C3F75">
            <w:pPr>
              <w:spacing w:after="0"/>
            </w:pPr>
            <w:r>
              <w:t>ООО «</w:t>
            </w:r>
            <w:proofErr w:type="spellStart"/>
            <w:r>
              <w:t>Артмедком</w:t>
            </w:r>
            <w:proofErr w:type="spellEnd"/>
            <w:r>
              <w:t>»</w:t>
            </w:r>
          </w:p>
        </w:tc>
      </w:tr>
      <w:tr w:rsidR="006B3656" w:rsidTr="002C3F7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804" w:type="dxa"/>
          </w:tcPr>
          <w:p w:rsidR="006B3656" w:rsidRPr="00643982" w:rsidRDefault="006B3656" w:rsidP="002C3F75">
            <w:pPr>
              <w:spacing w:after="0"/>
            </w:pPr>
            <w:r>
              <w:t>Главный врач</w:t>
            </w:r>
          </w:p>
        </w:tc>
        <w:tc>
          <w:tcPr>
            <w:tcW w:w="4680" w:type="dxa"/>
          </w:tcPr>
          <w:p w:rsidR="006B3656" w:rsidRPr="00643982" w:rsidRDefault="006B3656" w:rsidP="002C3F75">
            <w:pPr>
              <w:spacing w:after="0"/>
            </w:pPr>
            <w:r>
              <w:t>Директор</w:t>
            </w:r>
          </w:p>
        </w:tc>
      </w:tr>
      <w:tr w:rsidR="006B3656" w:rsidTr="002C3F75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6804" w:type="dxa"/>
          </w:tcPr>
          <w:p w:rsidR="006B3656" w:rsidRPr="00900F8D" w:rsidRDefault="006B3656" w:rsidP="002C3F75">
            <w:pPr>
              <w:spacing w:after="0"/>
            </w:pPr>
            <w:r>
              <w:t>___________________</w:t>
            </w:r>
            <w:r>
              <w:rPr>
                <w:lang w:val="en-US"/>
              </w:rPr>
              <w:t>/</w:t>
            </w:r>
            <w:r>
              <w:t>И.Г. Морозова</w:t>
            </w:r>
            <w:r>
              <w:rPr>
                <w:lang w:val="en-US"/>
              </w:rPr>
              <w:t>/</w:t>
            </w:r>
          </w:p>
        </w:tc>
        <w:tc>
          <w:tcPr>
            <w:tcW w:w="4680" w:type="dxa"/>
          </w:tcPr>
          <w:p w:rsidR="006B3656" w:rsidRPr="00900F8D" w:rsidRDefault="006B3656" w:rsidP="002C3F75">
            <w:pPr>
              <w:spacing w:after="0"/>
            </w:pPr>
            <w:r>
              <w:t>_________________</w:t>
            </w:r>
            <w:r>
              <w:rPr>
                <w:lang w:val="en-US"/>
              </w:rPr>
              <w:t>/</w:t>
            </w:r>
            <w:r>
              <w:t>Т.В. Кривошеина</w:t>
            </w:r>
            <w:r>
              <w:rPr>
                <w:lang w:val="en-US"/>
              </w:rPr>
              <w:t>/</w:t>
            </w:r>
          </w:p>
        </w:tc>
      </w:tr>
    </w:tbl>
    <w:p w:rsidR="006B3656" w:rsidRPr="004D6E97" w:rsidRDefault="006B3656" w:rsidP="006B3656">
      <w:pPr>
        <w:spacing w:after="0"/>
        <w:rPr>
          <w:lang w:val="en-US"/>
        </w:rPr>
      </w:pPr>
    </w:p>
    <w:p w:rsidR="00AD63A2" w:rsidRDefault="006B3656">
      <w:bookmarkStart w:id="0" w:name="_GoBack"/>
      <w:bookmarkEnd w:id="0"/>
    </w:p>
    <w:sectPr w:rsidR="00AD63A2" w:rsidSect="00313401">
      <w:pgSz w:w="16838" w:h="11906" w:orient="landscape"/>
      <w:pgMar w:top="1276" w:right="709" w:bottom="851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56"/>
    <w:rsid w:val="006B3656"/>
    <w:rsid w:val="008731C7"/>
    <w:rsid w:val="0091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5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5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2019-10-02T07:45:00Z</dcterms:created>
  <dcterms:modified xsi:type="dcterms:W3CDTF">2019-10-02T07:46:00Z</dcterms:modified>
</cp:coreProperties>
</file>